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33" w:rsidRPr="001240E3" w:rsidRDefault="00E00E33" w:rsidP="00E0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0E3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</w:t>
      </w:r>
    </w:p>
    <w:p w:rsidR="00E00E33" w:rsidRDefault="00E00E33" w:rsidP="00E00E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40E3">
        <w:rPr>
          <w:rFonts w:ascii="Times New Roman" w:hAnsi="Times New Roman" w:cs="Times New Roman"/>
          <w:sz w:val="28"/>
          <w:szCs w:val="28"/>
        </w:rPr>
        <w:t>«Специальный ясли-сад №3 г. Волковыска»</w:t>
      </w:r>
    </w:p>
    <w:p w:rsidR="00E00E33" w:rsidRDefault="00E00E33" w:rsidP="00E00E33">
      <w:pPr>
        <w:shd w:val="clear" w:color="auto" w:fill="FFFFFF"/>
        <w:spacing w:after="15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E00E33" w:rsidRDefault="00E00E33" w:rsidP="00E00E33">
      <w:pPr>
        <w:shd w:val="clear" w:color="auto" w:fill="FFFFFF"/>
        <w:spacing w:after="15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</w:p>
    <w:p w:rsidR="00E00E33" w:rsidRDefault="00E00E33" w:rsidP="00E00E33">
      <w:pPr>
        <w:shd w:val="clear" w:color="auto" w:fill="FFFFFF"/>
        <w:spacing w:after="15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spacing w:after="15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spacing w:after="15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spacing w:after="15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spacing w:after="15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spacing w:after="150" w:line="240" w:lineRule="auto"/>
        <w:ind w:left="120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 xml:space="preserve">АКТИВИЗАЦИЯ ПРОЦЕССА РАЗВИТИЯ РЕЧИ </w:t>
      </w:r>
    </w:p>
    <w:p w:rsidR="00E00E33" w:rsidRDefault="00E00E33" w:rsidP="00E00E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 xml:space="preserve">С НЕГОВОРЯЩИМ РЕБЕНКОМ В ГРУППЕ </w:t>
      </w:r>
    </w:p>
    <w:p w:rsidR="00E00E33" w:rsidRPr="000F375E" w:rsidRDefault="00E00E33" w:rsidP="00E00E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ДЛЯ ДЕТЕЙ С ТЯЖЕЛЫМИ НАРУШЕНИЯМИ РЕЧИ</w:t>
      </w:r>
    </w:p>
    <w:p w:rsidR="00E00E33" w:rsidRPr="00E00E33" w:rsidRDefault="00E00E33" w:rsidP="00E00E33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E00E33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(из опыта работы)</w:t>
      </w:r>
    </w:p>
    <w:p w:rsidR="00E00E33" w:rsidRPr="00D81CF0" w:rsidRDefault="00E00E33" w:rsidP="00E00E33">
      <w:pPr>
        <w:shd w:val="clear" w:color="auto" w:fill="FFFFFF"/>
        <w:spacing w:after="150" w:line="240" w:lineRule="auto"/>
        <w:ind w:left="1200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72"/>
          <w:szCs w:val="72"/>
        </w:rPr>
      </w:pPr>
    </w:p>
    <w:p w:rsidR="00E00E33" w:rsidRDefault="00E00E33" w:rsidP="00E00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36"/>
          <w:sz w:val="48"/>
          <w:szCs w:val="48"/>
        </w:rPr>
      </w:pPr>
    </w:p>
    <w:p w:rsidR="00E00E33" w:rsidRDefault="00E00E33" w:rsidP="00E00E3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Шкулепа Г.С</w:t>
      </w:r>
      <w:r w:rsidRPr="00473E2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00E33" w:rsidRDefault="00E00E33" w:rsidP="00E00E3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 дошкольного образования</w:t>
      </w:r>
      <w:r w:rsidRPr="00473E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0E33" w:rsidRDefault="00E00E33" w:rsidP="00E00E3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первой квалификационной категории</w:t>
      </w:r>
    </w:p>
    <w:p w:rsidR="0082405C" w:rsidRDefault="0082405C" w:rsidP="00E00E33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405C" w:rsidRPr="000F375E" w:rsidRDefault="0082405C" w:rsidP="0082405C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75E">
        <w:rPr>
          <w:rFonts w:ascii="Times New Roman" w:hAnsi="Times New Roman" w:cs="Times New Roman"/>
          <w:iCs/>
          <w:sz w:val="28"/>
          <w:szCs w:val="28"/>
        </w:rPr>
        <w:lastRenderedPageBreak/>
        <w:t>Современный этап развития общества выдвигает новые задачи воспитания и обучения детей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iCs/>
          <w:sz w:val="28"/>
          <w:szCs w:val="28"/>
        </w:rPr>
        <w:t>с ОПФР дошкольного возраста. Большое значение придается проблеме социализации детей, в решении которой ведущую ро</w:t>
      </w:r>
      <w:r>
        <w:rPr>
          <w:rFonts w:ascii="Times New Roman" w:hAnsi="Times New Roman" w:cs="Times New Roman"/>
          <w:iCs/>
          <w:sz w:val="28"/>
          <w:szCs w:val="28"/>
        </w:rPr>
        <w:t xml:space="preserve">ль играет общение со взрослыми </w:t>
      </w:r>
      <w:r w:rsidRPr="000F375E">
        <w:rPr>
          <w:rFonts w:ascii="Times New Roman" w:hAnsi="Times New Roman" w:cs="Times New Roman"/>
          <w:iCs/>
          <w:sz w:val="28"/>
          <w:szCs w:val="28"/>
        </w:rPr>
        <w:t>и детьми, осуществляемое посредством речи.</w:t>
      </w:r>
    </w:p>
    <w:p w:rsidR="00B21C7A" w:rsidRDefault="001064CC" w:rsidP="00B306E1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специальном </w:t>
      </w:r>
      <w:r w:rsidR="00B21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яслях-саду № 3 г. Волковыска</w:t>
      </w:r>
      <w:r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100% </w:t>
      </w:r>
      <w:r w:rsidR="007F5061"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обучаются и воспитываются</w:t>
      </w:r>
      <w:r w:rsidR="00B21C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5061"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 </w:t>
      </w:r>
      <w:r w:rsidR="00B30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особенностями психофизического развития (далее - ОПФР)</w:t>
      </w:r>
      <w:r w:rsidR="007F5061"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306E1" w:rsidRDefault="00B21C7A" w:rsidP="00B306E1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2020/2021 учебном году п</w:t>
      </w:r>
      <w:r w:rsidR="001064CC" w:rsidRPr="000F375E">
        <w:rPr>
          <w:rFonts w:ascii="Times New Roman" w:hAnsi="Times New Roman" w:cs="Times New Roman"/>
          <w:color w:val="000000" w:themeColor="text1"/>
          <w:sz w:val="28"/>
          <w:szCs w:val="28"/>
        </w:rPr>
        <w:t>о рекомендациям ЦКРОиР дети, нуждающиеся</w:t>
      </w:r>
      <w:r w:rsidR="007F5061" w:rsidRPr="000F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дефектологической помощи, </w:t>
      </w:r>
      <w:r w:rsidR="00E136AA" w:rsidRPr="000F3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получают коррекционно-образовательную помощь </w:t>
      </w:r>
      <w:r w:rsidR="001064CC" w:rsidRPr="000F375E">
        <w:rPr>
          <w:rFonts w:ascii="Times New Roman" w:hAnsi="Times New Roman" w:cs="Times New Roman"/>
          <w:color w:val="000000" w:themeColor="text1"/>
          <w:sz w:val="28"/>
          <w:szCs w:val="28"/>
        </w:rPr>
        <w:t>по образовательным программам</w:t>
      </w:r>
      <w:r w:rsidR="00B306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6E1" w:rsidRPr="0018220A">
        <w:rPr>
          <w:rFonts w:ascii="Times New Roman" w:hAnsi="Times New Roman" w:cs="Times New Roman"/>
          <w:sz w:val="28"/>
          <w:szCs w:val="28"/>
        </w:rPr>
        <w:t>специального образования на уровне дошкольного образования</w:t>
      </w:r>
      <w:r w:rsidR="00B306E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F5061" w:rsidRDefault="00B306E1" w:rsidP="00B30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- по</w:t>
      </w:r>
      <w:r w:rsidRPr="0018220A">
        <w:rPr>
          <w:rFonts w:ascii="Times New Roman" w:hAnsi="Times New Roman" w:cs="Times New Roman"/>
          <w:sz w:val="28"/>
          <w:szCs w:val="28"/>
        </w:rPr>
        <w:t xml:space="preserve"> учебному плану специального дошкольного учреждения для детей с нарушениями психического развития (трудностями в обучении) с использованием коррекционных занятий учебного плана специального дошкольного учреждения для детей с нарушениями функций опорно-двигательного аппарата, занятий по коррекции нарушений речи </w:t>
      </w:r>
      <w:r w:rsidR="00E136AA"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064CC"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д</w:t>
      </w:r>
      <w:r w:rsidR="001064CC"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  <w:t>етей с нарушениями психического развития (трудностями в обучении)</w:t>
      </w:r>
      <w:r w:rsidR="00E136AA" w:rsidRPr="000F37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  <w:t>;</w:t>
      </w:r>
    </w:p>
    <w:p w:rsidR="00B306E1" w:rsidRPr="000F375E" w:rsidRDefault="00B306E1" w:rsidP="00B30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/>
        </w:rPr>
        <w:t xml:space="preserve">- </w:t>
      </w:r>
      <w:r w:rsidRPr="0056725E">
        <w:rPr>
          <w:rFonts w:ascii="Times New Roman" w:hAnsi="Times New Roman" w:cs="Times New Roman"/>
          <w:sz w:val="28"/>
          <w:szCs w:val="28"/>
        </w:rPr>
        <w:t>по учебному плану специального дошкольного учреждения для детей с интеллектуальной недостаточностью</w:t>
      </w:r>
    </w:p>
    <w:p w:rsidR="001064CC" w:rsidRPr="000F375E" w:rsidRDefault="001064CC" w:rsidP="00A678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В анамнезе </w:t>
      </w:r>
      <w:r w:rsidR="00B306E1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E136AA" w:rsidRPr="000F375E">
        <w:rPr>
          <w:rFonts w:ascii="Times New Roman" w:eastAsia="Times New Roman" w:hAnsi="Times New Roman" w:cs="Times New Roman"/>
          <w:sz w:val="28"/>
          <w:szCs w:val="28"/>
        </w:rPr>
        <w:t xml:space="preserve"> с ОПФР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, имеются данные о </w:t>
      </w:r>
      <w:r w:rsidRPr="00B21C7A">
        <w:rPr>
          <w:rFonts w:ascii="Times New Roman" w:eastAsia="Times New Roman" w:hAnsi="Times New Roman" w:cs="Times New Roman"/>
          <w:sz w:val="28"/>
          <w:szCs w:val="28"/>
        </w:rPr>
        <w:t>комплексных </w:t>
      </w:r>
      <w:r w:rsidRPr="00B21C7A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органических</w:t>
      </w:r>
      <w:r w:rsidRPr="00B21C7A">
        <w:rPr>
          <w:rFonts w:ascii="Times New Roman" w:eastAsia="Times New Roman" w:hAnsi="Times New Roman" w:cs="Times New Roman"/>
          <w:sz w:val="28"/>
          <w:szCs w:val="28"/>
        </w:rPr>
        <w:t> нарушениях</w:t>
      </w:r>
      <w:r w:rsidR="00B21C7A"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, что значительно затрудняет любую развивающую работу с ними и требует новых специальных коррекционных подходов.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Несомненно, что, в случае отсутствия активной речи у ребенка </w:t>
      </w:r>
      <w:r w:rsidR="006A18E4" w:rsidRPr="000F375E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0F375E">
        <w:rPr>
          <w:rFonts w:ascii="Times New Roman" w:hAnsi="Times New Roman" w:cs="Times New Roman"/>
          <w:sz w:val="28"/>
          <w:szCs w:val="28"/>
        </w:rPr>
        <w:t>консультаци</w:t>
      </w:r>
      <w:r w:rsidR="00680042" w:rsidRPr="000F375E">
        <w:rPr>
          <w:rFonts w:ascii="Times New Roman" w:hAnsi="Times New Roman" w:cs="Times New Roman"/>
          <w:sz w:val="28"/>
          <w:szCs w:val="28"/>
        </w:rPr>
        <w:t>и</w:t>
      </w:r>
      <w:r w:rsidR="006A18E4" w:rsidRPr="000F375E">
        <w:rPr>
          <w:rFonts w:ascii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узких специалис</w:t>
      </w:r>
      <w:r w:rsidR="006A18E4" w:rsidRPr="000F375E">
        <w:rPr>
          <w:rFonts w:ascii="Times New Roman" w:hAnsi="Times New Roman" w:cs="Times New Roman"/>
          <w:color w:val="000000"/>
          <w:sz w:val="28"/>
          <w:szCs w:val="28"/>
        </w:rPr>
        <w:t>тов - психоневролога, оторинола</w:t>
      </w:r>
      <w:r w:rsidR="00E136AA" w:rsidRPr="000F375E">
        <w:rPr>
          <w:rFonts w:ascii="Times New Roman" w:hAnsi="Times New Roman" w:cs="Times New Roman"/>
          <w:color w:val="000000"/>
          <w:sz w:val="28"/>
          <w:szCs w:val="28"/>
        </w:rPr>
        <w:t>ринголога</w:t>
      </w:r>
      <w:r w:rsidR="00680042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и др., </w:t>
      </w:r>
      <w:r w:rsidR="00B21C7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136AA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ряд медицинск</w:t>
      </w:r>
      <w:r w:rsidR="00FC68E6">
        <w:rPr>
          <w:rFonts w:ascii="Times New Roman" w:hAnsi="Times New Roman" w:cs="Times New Roman"/>
          <w:color w:val="000000"/>
          <w:sz w:val="28"/>
          <w:szCs w:val="28"/>
        </w:rPr>
        <w:t>их исследований (энце</w:t>
      </w:r>
      <w:bookmarkStart w:id="0" w:name="_GoBack"/>
      <w:bookmarkEnd w:id="0"/>
      <w:r w:rsidR="00680042" w:rsidRPr="000F375E">
        <w:rPr>
          <w:rFonts w:ascii="Times New Roman" w:hAnsi="Times New Roman" w:cs="Times New Roman"/>
          <w:color w:val="000000"/>
          <w:sz w:val="28"/>
          <w:szCs w:val="28"/>
        </w:rPr>
        <w:t>фалограмма</w:t>
      </w:r>
      <w:r w:rsidR="00E136AA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мозга, аудиограмма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и др.). Наблюдения специалистов и объективные данные </w:t>
      </w:r>
      <w:r w:rsidR="004F7B06" w:rsidRPr="000F375E">
        <w:rPr>
          <w:rFonts w:ascii="Times New Roman" w:hAnsi="Times New Roman" w:cs="Times New Roman"/>
          <w:color w:val="000000"/>
          <w:sz w:val="28"/>
          <w:szCs w:val="28"/>
        </w:rPr>
        <w:t>медицинских исследований позвол</w:t>
      </w:r>
      <w:r w:rsidR="0064660C" w:rsidRPr="000F375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F7B06" w:rsidRPr="000F375E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т уточнить характер нарушения и </w:t>
      </w:r>
      <w:r w:rsidRPr="000F375E">
        <w:rPr>
          <w:rFonts w:ascii="Times New Roman" w:hAnsi="Times New Roman" w:cs="Times New Roman"/>
          <w:sz w:val="28"/>
          <w:szCs w:val="28"/>
        </w:rPr>
        <w:t>степень его сложности, предположить возможные причины возникновения нарушения. В результате такого обследования становится возможным органи</w:t>
      </w:r>
      <w:r w:rsidRPr="000F375E">
        <w:rPr>
          <w:rFonts w:ascii="Times New Roman" w:hAnsi="Times New Roman" w:cs="Times New Roman"/>
          <w:sz w:val="28"/>
          <w:szCs w:val="28"/>
        </w:rPr>
        <w:softHyphen/>
        <w:t>зовать соответствующую помощь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ребенку.</w:t>
      </w:r>
    </w:p>
    <w:p w:rsidR="00A402B8" w:rsidRPr="000F375E" w:rsidRDefault="001064CC" w:rsidP="00852073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Общим для всех </w:t>
      </w:r>
      <w:r w:rsidR="00B21C7A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680042" w:rsidRPr="000F375E">
        <w:rPr>
          <w:rFonts w:ascii="Times New Roman" w:eastAsia="Times New Roman" w:hAnsi="Times New Roman" w:cs="Times New Roman"/>
          <w:sz w:val="28"/>
          <w:szCs w:val="28"/>
        </w:rPr>
        <w:t xml:space="preserve"> с ОПФР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является неумение ориентироваться в ситуации, повышенная эмоциональная истощаемость. </w:t>
      </w:r>
      <w:r w:rsidR="00A402B8" w:rsidRPr="000F375E"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="00A402B8" w:rsidRPr="000F375E">
        <w:rPr>
          <w:rFonts w:ascii="Times New Roman" w:eastAsia="Times New Roman" w:hAnsi="Times New Roman" w:cs="Times New Roman"/>
          <w:sz w:val="28"/>
          <w:szCs w:val="28"/>
        </w:rPr>
        <w:t xml:space="preserve"> данной категории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характ</w:t>
      </w:r>
      <w:r w:rsidR="00B21C7A">
        <w:rPr>
          <w:rFonts w:ascii="Times New Roman" w:eastAsia="Times New Roman" w:hAnsi="Times New Roman" w:cs="Times New Roman"/>
          <w:sz w:val="28"/>
          <w:szCs w:val="28"/>
        </w:rPr>
        <w:t xml:space="preserve">ерна </w:t>
      </w:r>
      <w:r w:rsidR="00923987" w:rsidRPr="000F375E">
        <w:rPr>
          <w:rFonts w:ascii="Times New Roman" w:eastAsia="Times New Roman" w:hAnsi="Times New Roman" w:cs="Times New Roman"/>
          <w:sz w:val="28"/>
          <w:szCs w:val="28"/>
        </w:rPr>
        <w:t>общая моторная неловкость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, снижение рабо</w:t>
      </w:r>
      <w:r w:rsidR="00E97743" w:rsidRPr="000F375E">
        <w:rPr>
          <w:rFonts w:ascii="Times New Roman" w:eastAsia="Times New Roman" w:hAnsi="Times New Roman" w:cs="Times New Roman"/>
          <w:sz w:val="28"/>
          <w:szCs w:val="28"/>
        </w:rPr>
        <w:t>тоспособности, внимания, памяти</w:t>
      </w:r>
      <w:r w:rsidR="00E97743" w:rsidRPr="00BA7F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064CC" w:rsidRPr="000F375E" w:rsidRDefault="00A402B8" w:rsidP="00852073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7FA7">
        <w:rPr>
          <w:rFonts w:ascii="Times New Roman" w:eastAsia="Times New Roman" w:hAnsi="Times New Roman" w:cs="Times New Roman"/>
          <w:sz w:val="28"/>
          <w:szCs w:val="28"/>
        </w:rPr>
        <w:t>этих детей</w:t>
      </w:r>
      <w:r w:rsidRPr="000F375E">
        <w:rPr>
          <w:rFonts w:ascii="Times New Roman" w:hAnsi="Times New Roman" w:cs="Times New Roman"/>
          <w:sz w:val="28"/>
          <w:szCs w:val="28"/>
        </w:rPr>
        <w:t xml:space="preserve"> характерно недоразвитие всех компонентов речи. Это выражается в запаздывании появления первых слов, замедленном протекании процесса овладения фразовой речью. Переход от произнесения отдельных слов к построению двухсловного предложения растягивается на более долгое время. </w:t>
      </w:r>
      <w:r w:rsidR="00537FD7">
        <w:rPr>
          <w:rFonts w:ascii="Times New Roman" w:hAnsi="Times New Roman" w:cs="Times New Roman"/>
          <w:sz w:val="28"/>
          <w:szCs w:val="28"/>
        </w:rPr>
        <w:t>Для</w:t>
      </w:r>
      <w:r w:rsidR="006A18E4" w:rsidRPr="000F375E">
        <w:rPr>
          <w:rFonts w:ascii="Times New Roman" w:hAnsi="Times New Roman" w:cs="Times New Roman"/>
          <w:sz w:val="28"/>
          <w:szCs w:val="28"/>
        </w:rPr>
        <w:t xml:space="preserve"> речи ребенка с ОПФР характерно</w:t>
      </w:r>
      <w:r w:rsidRPr="000F375E">
        <w:rPr>
          <w:rFonts w:ascii="Times New Roman" w:hAnsi="Times New Roman" w:cs="Times New Roman"/>
          <w:sz w:val="28"/>
          <w:szCs w:val="28"/>
        </w:rPr>
        <w:t xml:space="preserve"> стойкое </w:t>
      </w:r>
      <w:r w:rsidR="006A18E4" w:rsidRPr="000F375E">
        <w:rPr>
          <w:rFonts w:ascii="Times New Roman" w:hAnsi="Times New Roman" w:cs="Times New Roman"/>
          <w:sz w:val="28"/>
          <w:szCs w:val="28"/>
        </w:rPr>
        <w:t xml:space="preserve">доминирование </w:t>
      </w:r>
      <w:r w:rsidRPr="000F375E">
        <w:rPr>
          <w:rFonts w:ascii="Times New Roman" w:hAnsi="Times New Roman" w:cs="Times New Roman"/>
          <w:sz w:val="28"/>
          <w:szCs w:val="28"/>
        </w:rPr>
        <w:t xml:space="preserve">имен существительных, недостаточное употребление слов, обозначающих действия, признаки и отношения. </w:t>
      </w:r>
      <w:r w:rsidR="006A18E4" w:rsidRPr="000F375E">
        <w:rPr>
          <w:rFonts w:ascii="Times New Roman" w:hAnsi="Times New Roman" w:cs="Times New Roman"/>
          <w:sz w:val="28"/>
          <w:szCs w:val="28"/>
        </w:rPr>
        <w:t xml:space="preserve">У </w:t>
      </w:r>
      <w:r w:rsidR="00ED2CB1">
        <w:rPr>
          <w:rFonts w:ascii="Times New Roman" w:hAnsi="Times New Roman" w:cs="Times New Roman"/>
          <w:sz w:val="28"/>
          <w:szCs w:val="28"/>
        </w:rPr>
        <w:t xml:space="preserve">всех </w:t>
      </w:r>
      <w:r w:rsidR="006A18E4" w:rsidRPr="000F375E">
        <w:rPr>
          <w:rFonts w:ascii="Times New Roman" w:hAnsi="Times New Roman" w:cs="Times New Roman"/>
          <w:sz w:val="28"/>
          <w:szCs w:val="28"/>
        </w:rPr>
        <w:t>воспитанников с</w:t>
      </w:r>
      <w:r w:rsidRPr="000F375E">
        <w:rPr>
          <w:rFonts w:ascii="Times New Roman" w:hAnsi="Times New Roman" w:cs="Times New Roman"/>
          <w:sz w:val="28"/>
          <w:szCs w:val="28"/>
        </w:rPr>
        <w:t xml:space="preserve">нижена речевая активность и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мотивация к общению.</w:t>
      </w:r>
    </w:p>
    <w:p w:rsidR="00F95DDD" w:rsidRPr="000F375E" w:rsidRDefault="004F7B06" w:rsidP="00852073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sz w:val="28"/>
          <w:szCs w:val="28"/>
        </w:rPr>
        <w:t>Работа по активизации</w:t>
      </w:r>
      <w:r w:rsidR="001064CC" w:rsidRPr="000F375E">
        <w:rPr>
          <w:rFonts w:ascii="Times New Roman" w:eastAsia="Times New Roman" w:hAnsi="Times New Roman" w:cs="Times New Roman"/>
          <w:sz w:val="28"/>
          <w:szCs w:val="28"/>
        </w:rPr>
        <w:t xml:space="preserve"> речевого развития неговорящих детей – длительный и трудоёмкий процесс</w:t>
      </w:r>
      <w:r w:rsidR="0082405C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="001064CC" w:rsidRPr="000F375E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многочисленные направления и разнообразные её виды: коррекционные, воспитательные, обучающие, </w:t>
      </w:r>
      <w:r w:rsidR="001064CC" w:rsidRPr="000F375E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развивающие. Работа ведется в различных направлениях: формирование речи и эмоционально-волевой сферы, элементарных математических представлений, развитие общей и мелкой моторики, произвольных движений, совмещённых с речью, обогащения словаря и представлений об окружающем мире, активизации познавательных процессов и многое другое.</w:t>
      </w:r>
    </w:p>
    <w:p w:rsidR="00451432" w:rsidRPr="000F375E" w:rsidRDefault="00451432" w:rsidP="00852073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sz w:val="28"/>
          <w:szCs w:val="28"/>
        </w:rPr>
        <w:t>Чтобы «раз</w:t>
      </w:r>
      <w:r w:rsidR="001064CC" w:rsidRPr="000F375E">
        <w:rPr>
          <w:rFonts w:ascii="Times New Roman" w:eastAsia="Times New Roman" w:hAnsi="Times New Roman" w:cs="Times New Roman"/>
          <w:sz w:val="28"/>
          <w:szCs w:val="28"/>
        </w:rPr>
        <w:t>говорить», дать импульс к дальнейшему развитию активной речи ребенка с ОПФР</w:t>
      </w:r>
      <w:r w:rsidR="00AE10A8" w:rsidRPr="000F375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64CC" w:rsidRPr="000F375E">
        <w:rPr>
          <w:rFonts w:ascii="Times New Roman" w:eastAsia="Times New Roman" w:hAnsi="Times New Roman" w:cs="Times New Roman"/>
          <w:sz w:val="28"/>
          <w:szCs w:val="28"/>
        </w:rPr>
        <w:t xml:space="preserve"> на начальном этапе </w:t>
      </w:r>
      <w:r w:rsidR="00FF0717" w:rsidRPr="000F375E">
        <w:rPr>
          <w:rFonts w:ascii="Times New Roman" w:eastAsia="Times New Roman" w:hAnsi="Times New Roman" w:cs="Times New Roman"/>
          <w:sz w:val="28"/>
          <w:szCs w:val="28"/>
        </w:rPr>
        <w:t xml:space="preserve">мы проводим </w:t>
      </w:r>
      <w:r w:rsidR="00AE10A8" w:rsidRPr="000F375E">
        <w:rPr>
          <w:rFonts w:ascii="Times New Roman" w:eastAsia="Times New Roman" w:hAnsi="Times New Roman" w:cs="Times New Roman"/>
          <w:sz w:val="28"/>
          <w:szCs w:val="28"/>
        </w:rPr>
        <w:t>такие игры, как «Дай ручку!», «</w:t>
      </w:r>
      <w:r w:rsidR="007619A4" w:rsidRPr="000F375E">
        <w:rPr>
          <w:rFonts w:ascii="Times New Roman" w:eastAsia="Times New Roman" w:hAnsi="Times New Roman" w:cs="Times New Roman"/>
          <w:sz w:val="28"/>
          <w:szCs w:val="28"/>
        </w:rPr>
        <w:t>Привет! Пока!», «</w:t>
      </w:r>
      <w:r w:rsidR="00AE10A8" w:rsidRPr="000F375E">
        <w:rPr>
          <w:rFonts w:ascii="Times New Roman" w:eastAsia="Times New Roman" w:hAnsi="Times New Roman" w:cs="Times New Roman"/>
          <w:sz w:val="28"/>
          <w:szCs w:val="28"/>
        </w:rPr>
        <w:t>Хлопаем в ладоши!», «Ку-ку!», «Лови мячик!» и др.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Данные </w:t>
      </w:r>
      <w:r w:rsidR="00C3378C" w:rsidRPr="000F375E">
        <w:rPr>
          <w:rFonts w:ascii="Times New Roman" w:eastAsia="Times New Roman" w:hAnsi="Times New Roman" w:cs="Times New Roman"/>
          <w:sz w:val="28"/>
          <w:szCs w:val="28"/>
        </w:rPr>
        <w:t xml:space="preserve">игры </w:t>
      </w:r>
      <w:r w:rsidR="001064CC" w:rsidRPr="000F375E">
        <w:rPr>
          <w:rFonts w:ascii="Times New Roman" w:eastAsia="Times New Roman" w:hAnsi="Times New Roman" w:cs="Times New Roman"/>
          <w:sz w:val="28"/>
          <w:szCs w:val="28"/>
        </w:rPr>
        <w:t>помогают</w:t>
      </w:r>
      <w:r w:rsidR="006A18E4" w:rsidRPr="000F3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установить положительный э</w:t>
      </w:r>
      <w:r w:rsidR="00691827">
        <w:rPr>
          <w:rFonts w:ascii="Times New Roman" w:eastAsia="Times New Roman" w:hAnsi="Times New Roman" w:cs="Times New Roman"/>
          <w:b/>
          <w:sz w:val="28"/>
          <w:szCs w:val="28"/>
        </w:rPr>
        <w:t>моциональный контакт с</w:t>
      </w:r>
      <w:r w:rsidR="00691827" w:rsidRPr="006918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1827">
        <w:rPr>
          <w:rFonts w:ascii="Times New Roman" w:eastAsia="Times New Roman" w:hAnsi="Times New Roman" w:cs="Times New Roman"/>
          <w:b/>
          <w:sz w:val="28"/>
          <w:szCs w:val="28"/>
        </w:rPr>
        <w:t>ребенком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фо</w:t>
      </w:r>
      <w:r w:rsidR="00691827">
        <w:rPr>
          <w:rFonts w:ascii="Times New Roman" w:eastAsia="Times New Roman" w:hAnsi="Times New Roman" w:cs="Times New Roman"/>
          <w:sz w:val="28"/>
          <w:szCs w:val="28"/>
        </w:rPr>
        <w:t>рмируют способы взаимодействия</w:t>
      </w:r>
      <w:r w:rsidR="00691827" w:rsidRPr="006918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827">
        <w:rPr>
          <w:rFonts w:ascii="Times New Roman" w:eastAsia="Times New Roman" w:hAnsi="Times New Roman" w:cs="Times New Roman"/>
          <w:sz w:val="28"/>
          <w:szCs w:val="28"/>
        </w:rPr>
        <w:t xml:space="preserve">ребенка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с окружающими посредством некоторых жестов (умение здороваться, прощаться, указывать, выражать согласие и</w:t>
      </w:r>
      <w:r w:rsidR="00642B31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несогласие).</w:t>
      </w:r>
    </w:p>
    <w:p w:rsidR="00AE10A8" w:rsidRPr="000F375E" w:rsidRDefault="00E136AA" w:rsidP="00852073">
      <w:pPr>
        <w:shd w:val="clear" w:color="auto" w:fill="FFFFFF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Чтобы не испугать ребенка, </w:t>
      </w:r>
      <w:r w:rsidR="006A18E4" w:rsidRPr="000F375E">
        <w:rPr>
          <w:rFonts w:ascii="Times New Roman" w:eastAsia="Times New Roman" w:hAnsi="Times New Roman" w:cs="Times New Roman"/>
          <w:sz w:val="28"/>
          <w:szCs w:val="28"/>
        </w:rPr>
        <w:t xml:space="preserve">стараемся не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проявлять изли</w:t>
      </w:r>
      <w:r w:rsidR="00A3475D" w:rsidRPr="000F375E">
        <w:rPr>
          <w:rFonts w:ascii="Times New Roman" w:eastAsia="Times New Roman" w:hAnsi="Times New Roman" w:cs="Times New Roman"/>
          <w:sz w:val="28"/>
          <w:szCs w:val="28"/>
        </w:rPr>
        <w:t>шнюю напо</w:t>
      </w:r>
      <w:r w:rsidR="00A3475D" w:rsidRPr="000F375E">
        <w:rPr>
          <w:rFonts w:ascii="Times New Roman" w:eastAsia="Times New Roman" w:hAnsi="Times New Roman" w:cs="Times New Roman"/>
          <w:sz w:val="28"/>
          <w:szCs w:val="28"/>
        </w:rPr>
        <w:softHyphen/>
        <w:t>ристость: не подходить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слишком близко, слова обращения к ребенку произносить негромким, спокойным голосом. Луч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ше, чтобы взрослый и ребенок находились на одном уровне, могли смотреть в лицо друг другу. </w:t>
      </w:r>
      <w:r w:rsidR="00A3475D" w:rsidRPr="000F375E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221658" w:rsidRPr="000F375E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игр, </w:t>
      </w:r>
      <w:r w:rsidR="00A3475D" w:rsidRPr="000F375E">
        <w:rPr>
          <w:rFonts w:ascii="Times New Roman" w:eastAsia="Times New Roman" w:hAnsi="Times New Roman" w:cs="Times New Roman"/>
          <w:sz w:val="28"/>
          <w:szCs w:val="28"/>
        </w:rPr>
        <w:t>ребенок не повторяет действия пе</w:t>
      </w:r>
      <w:r w:rsidR="00221658" w:rsidRPr="000F375E">
        <w:rPr>
          <w:rFonts w:ascii="Times New Roman" w:eastAsia="Times New Roman" w:hAnsi="Times New Roman" w:cs="Times New Roman"/>
          <w:sz w:val="28"/>
          <w:szCs w:val="28"/>
        </w:rPr>
        <w:t>дагога, а только смотрит, попробуем</w:t>
      </w:r>
      <w:r w:rsidR="00A3475D" w:rsidRPr="000F375E">
        <w:rPr>
          <w:rFonts w:ascii="Times New Roman" w:eastAsia="Times New Roman" w:hAnsi="Times New Roman" w:cs="Times New Roman"/>
          <w:sz w:val="28"/>
          <w:szCs w:val="28"/>
        </w:rPr>
        <w:t xml:space="preserve"> выполнять действия </w:t>
      </w:r>
      <w:r w:rsidR="006E0AF4" w:rsidRPr="000F375E">
        <w:rPr>
          <w:rFonts w:ascii="Times New Roman" w:eastAsia="Times New Roman" w:hAnsi="Times New Roman" w:cs="Times New Roman"/>
          <w:sz w:val="28"/>
          <w:szCs w:val="28"/>
        </w:rPr>
        <w:t>сопряжено</w:t>
      </w:r>
      <w:r w:rsidR="00A3475D" w:rsidRPr="000F37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2EC8" w:rsidRPr="000F375E" w:rsidRDefault="003B2EC8" w:rsidP="00852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375E">
        <w:rPr>
          <w:sz w:val="28"/>
          <w:szCs w:val="28"/>
        </w:rPr>
        <w:t xml:space="preserve">Неотъемлемым элементом наших занятий является релаксация: ребенок должен почувствовать себя хорошо, комфортно. </w:t>
      </w:r>
      <w:r w:rsidR="001D0E6A" w:rsidRPr="000F375E">
        <w:rPr>
          <w:sz w:val="28"/>
          <w:szCs w:val="28"/>
        </w:rPr>
        <w:t xml:space="preserve">Здесь важно </w:t>
      </w:r>
      <w:r w:rsidRPr="000F375E">
        <w:rPr>
          <w:sz w:val="28"/>
          <w:szCs w:val="28"/>
        </w:rPr>
        <w:t xml:space="preserve">обеспечить «домашнюю» обстановку и добиться с ним прочного эмоционального контакта. </w:t>
      </w:r>
      <w:r w:rsidR="001D0E6A" w:rsidRPr="000F375E">
        <w:rPr>
          <w:sz w:val="28"/>
          <w:szCs w:val="28"/>
        </w:rPr>
        <w:t xml:space="preserve">Соответствующая </w:t>
      </w:r>
      <w:r w:rsidRPr="000F375E">
        <w:rPr>
          <w:sz w:val="28"/>
          <w:szCs w:val="28"/>
        </w:rPr>
        <w:t>атмосфера создается с помощью различных приемов, но особенно успешно расслабление достигается во врем</w:t>
      </w:r>
      <w:r w:rsidR="00BA7FA7">
        <w:rPr>
          <w:sz w:val="28"/>
          <w:szCs w:val="28"/>
        </w:rPr>
        <w:t xml:space="preserve">я игр с водой </w:t>
      </w:r>
      <w:r w:rsidR="00ED2CB1">
        <w:rPr>
          <w:sz w:val="28"/>
          <w:szCs w:val="28"/>
        </w:rPr>
        <w:t>в тазу</w:t>
      </w:r>
      <w:r w:rsidRPr="000F375E">
        <w:rPr>
          <w:sz w:val="28"/>
          <w:szCs w:val="28"/>
        </w:rPr>
        <w:t xml:space="preserve">. </w:t>
      </w:r>
    </w:p>
    <w:p w:rsidR="007619A4" w:rsidRPr="000F375E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Игра: «</w:t>
      </w:r>
      <w:r w:rsidR="00AE10A8" w:rsidRPr="00AF4EB4">
        <w:rPr>
          <w:rFonts w:ascii="Times New Roman" w:hAnsi="Times New Roman" w:cs="Times New Roman"/>
          <w:b/>
          <w:i/>
          <w:sz w:val="26"/>
          <w:szCs w:val="26"/>
        </w:rPr>
        <w:t>Дай ручку!</w:t>
      </w:r>
      <w:r w:rsidRPr="00AF4EB4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>Задача</w:t>
      </w:r>
      <w:r w:rsidR="00AE10A8"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: </w:t>
      </w:r>
      <w:r w:rsidRPr="00AF4EB4">
        <w:rPr>
          <w:rFonts w:ascii="Times New Roman" w:hAnsi="Times New Roman" w:cs="Times New Roman"/>
          <w:i/>
          <w:sz w:val="26"/>
          <w:szCs w:val="26"/>
        </w:rPr>
        <w:t>развивать эмоциональное</w:t>
      </w:r>
      <w:r w:rsidR="00DD22AF" w:rsidRPr="00AF4EB4">
        <w:rPr>
          <w:rFonts w:ascii="Times New Roman" w:hAnsi="Times New Roman" w:cs="Times New Roman"/>
          <w:i/>
          <w:sz w:val="26"/>
          <w:szCs w:val="26"/>
        </w:rPr>
        <w:t xml:space="preserve"> общения ребенка со взрослым, </w:t>
      </w:r>
      <w:r w:rsidRPr="00AF4EB4">
        <w:rPr>
          <w:rFonts w:ascii="Times New Roman" w:hAnsi="Times New Roman" w:cs="Times New Roman"/>
          <w:i/>
          <w:sz w:val="26"/>
          <w:szCs w:val="26"/>
        </w:rPr>
        <w:t>способствовать налаживанию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t xml:space="preserve"> контакта.</w:t>
      </w:r>
    </w:p>
    <w:p w:rsidR="00AE10A8" w:rsidRPr="00AF4EB4" w:rsidRDefault="00AE10A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Ход игры: </w:t>
      </w:r>
      <w:r w:rsidR="007619A4" w:rsidRPr="00AF4EB4">
        <w:rPr>
          <w:rFonts w:ascii="Times New Roman" w:hAnsi="Times New Roman" w:cs="Times New Roman"/>
          <w:i/>
          <w:sz w:val="26"/>
          <w:szCs w:val="26"/>
        </w:rPr>
        <w:t>п</w:t>
      </w:r>
      <w:r w:rsidRPr="00AF4EB4">
        <w:rPr>
          <w:rFonts w:ascii="Times New Roman" w:hAnsi="Times New Roman" w:cs="Times New Roman"/>
          <w:i/>
          <w:sz w:val="26"/>
          <w:szCs w:val="26"/>
        </w:rPr>
        <w:t>едагог подходит к ребенку и протягивает ему руку.</w:t>
      </w:r>
    </w:p>
    <w:p w:rsidR="00ED2CB1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Давай здороваться. </w:t>
      </w:r>
    </w:p>
    <w:p w:rsidR="00AE10A8" w:rsidRPr="00AF4EB4" w:rsidRDefault="00ED2CB1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Дай ручку!</w:t>
      </w:r>
    </w:p>
    <w:p w:rsidR="00EA4B4C" w:rsidRPr="00AF4EB4" w:rsidRDefault="00EA4B4C" w:rsidP="00852073">
      <w:pPr>
        <w:shd w:val="clear" w:color="auto" w:fill="FFFFFF"/>
        <w:tabs>
          <w:tab w:val="left" w:pos="349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E10A8" w:rsidRPr="00AF4EB4" w:rsidRDefault="007619A4" w:rsidP="00852073">
      <w:pPr>
        <w:shd w:val="clear" w:color="auto" w:fill="FFFFFF"/>
        <w:tabs>
          <w:tab w:val="left" w:pos="349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Игра: «</w:t>
      </w:r>
      <w:r w:rsidR="00AE10A8" w:rsidRPr="00AF4EB4">
        <w:rPr>
          <w:rFonts w:ascii="Times New Roman" w:hAnsi="Times New Roman" w:cs="Times New Roman"/>
          <w:b/>
          <w:i/>
          <w:sz w:val="26"/>
          <w:szCs w:val="26"/>
        </w:rPr>
        <w:t>Привет! Пока!</w:t>
      </w:r>
      <w:r w:rsidRPr="00AF4EB4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AF4EB4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7619A4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Задача: </w:t>
      </w:r>
      <w:r w:rsidRPr="00AF4EB4">
        <w:rPr>
          <w:rFonts w:ascii="Times New Roman" w:hAnsi="Times New Roman" w:cs="Times New Roman"/>
          <w:i/>
          <w:sz w:val="26"/>
          <w:szCs w:val="26"/>
        </w:rPr>
        <w:t xml:space="preserve">развивать эмоциональное общения ребенка со взрослым, способствовать </w:t>
      </w:r>
      <w:r w:rsidR="00DD22AF" w:rsidRPr="00AF4EB4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Pr="00AF4EB4">
        <w:rPr>
          <w:rFonts w:ascii="Times New Roman" w:hAnsi="Times New Roman" w:cs="Times New Roman"/>
          <w:i/>
          <w:sz w:val="26"/>
          <w:szCs w:val="26"/>
        </w:rPr>
        <w:t>налаживанию контакта.</w:t>
      </w:r>
    </w:p>
    <w:p w:rsidR="00AE10A8" w:rsidRPr="00AF4EB4" w:rsidRDefault="00AE10A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Ход игры: </w:t>
      </w:r>
      <w:r w:rsidR="007619A4" w:rsidRPr="00AF4EB4">
        <w:rPr>
          <w:rFonts w:ascii="Times New Roman" w:hAnsi="Times New Roman" w:cs="Times New Roman"/>
          <w:i/>
          <w:sz w:val="26"/>
          <w:szCs w:val="26"/>
        </w:rPr>
        <w:t>п</w:t>
      </w:r>
      <w:r w:rsidRPr="00AF4EB4">
        <w:rPr>
          <w:rFonts w:ascii="Times New Roman" w:hAnsi="Times New Roman" w:cs="Times New Roman"/>
          <w:i/>
          <w:sz w:val="26"/>
          <w:szCs w:val="26"/>
        </w:rPr>
        <w:t>едагог подходит к ребенку и машет рукой, здороваясь.</w:t>
      </w: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Привет! Привет!</w:t>
      </w:r>
      <w:r w:rsidR="00ED2CB1"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t>Затем предлагает ребенку ответить на приветствие.</w:t>
      </w:r>
    </w:p>
    <w:p w:rsidR="00A3475D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Давай здороваться. Помаши ручкой! Привет!</w:t>
      </w:r>
    </w:p>
    <w:p w:rsidR="00AE10A8" w:rsidRPr="00AF4EB4" w:rsidRDefault="00AE10A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При прощании игра повторяется — педагог машет рукой.</w:t>
      </w:r>
    </w:p>
    <w:p w:rsidR="00B55D85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Пока! Пока!</w:t>
      </w:r>
      <w:r w:rsidR="00B55D85"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5D25A2" w:rsidRPr="00AF4EB4">
        <w:rPr>
          <w:rFonts w:ascii="Times New Roman" w:hAnsi="Times New Roman" w:cs="Times New Roman"/>
          <w:i/>
          <w:sz w:val="26"/>
          <w:szCs w:val="26"/>
        </w:rPr>
        <w:t>Затем предлагает ребенк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t>у попрощаться.</w:t>
      </w: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Помаши ручкой на прощание. Пока!</w:t>
      </w:r>
    </w:p>
    <w:p w:rsidR="007619A4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Игра: «</w:t>
      </w:r>
      <w:r w:rsidR="00AE10A8" w:rsidRPr="00AF4EB4">
        <w:rPr>
          <w:rFonts w:ascii="Times New Roman" w:hAnsi="Times New Roman" w:cs="Times New Roman"/>
          <w:b/>
          <w:i/>
          <w:sz w:val="26"/>
          <w:szCs w:val="26"/>
        </w:rPr>
        <w:t>Хлопаем в ладоши!</w:t>
      </w:r>
      <w:r w:rsidRPr="00AF4EB4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7619A4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>Задача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Pr="00AF4EB4">
        <w:rPr>
          <w:rFonts w:ascii="Times New Roman" w:hAnsi="Times New Roman" w:cs="Times New Roman"/>
          <w:i/>
          <w:sz w:val="26"/>
          <w:szCs w:val="26"/>
        </w:rPr>
        <w:t>развиват</w:t>
      </w:r>
      <w:r w:rsidR="007064B3" w:rsidRPr="00AF4EB4">
        <w:rPr>
          <w:rFonts w:ascii="Times New Roman" w:hAnsi="Times New Roman" w:cs="Times New Roman"/>
          <w:i/>
          <w:sz w:val="26"/>
          <w:szCs w:val="26"/>
        </w:rPr>
        <w:t xml:space="preserve">ь эмоциональное общения ребенка </w:t>
      </w:r>
      <w:r w:rsidRPr="00AF4EB4">
        <w:rPr>
          <w:rFonts w:ascii="Times New Roman" w:hAnsi="Times New Roman" w:cs="Times New Roman"/>
          <w:i/>
          <w:sz w:val="26"/>
          <w:szCs w:val="26"/>
        </w:rPr>
        <w:t>со взрослым, способствовать налаживанию контакта.</w:t>
      </w:r>
    </w:p>
    <w:p w:rsidR="00AE10A8" w:rsidRPr="00AF4EB4" w:rsidRDefault="00AE10A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Ход игры: </w:t>
      </w:r>
      <w:r w:rsidR="007619A4" w:rsidRPr="00AF4EB4">
        <w:rPr>
          <w:rFonts w:ascii="Times New Roman" w:hAnsi="Times New Roman" w:cs="Times New Roman"/>
          <w:i/>
          <w:sz w:val="26"/>
          <w:szCs w:val="26"/>
        </w:rPr>
        <w:t>п</w:t>
      </w:r>
      <w:r w:rsidRPr="00AF4EB4">
        <w:rPr>
          <w:rFonts w:ascii="Times New Roman" w:hAnsi="Times New Roman" w:cs="Times New Roman"/>
          <w:i/>
          <w:sz w:val="26"/>
          <w:szCs w:val="26"/>
        </w:rPr>
        <w:t>едагог хлопает в ладоши со словами:</w:t>
      </w: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Хлоп</w:t>
      </w:r>
      <w:r w:rsidR="00BA7FA7" w:rsidRPr="00AF4EB4">
        <w:rPr>
          <w:rFonts w:ascii="Times New Roman" w:hAnsi="Times New Roman" w:cs="Times New Roman"/>
          <w:i/>
          <w:iCs/>
          <w:sz w:val="26"/>
          <w:szCs w:val="26"/>
        </w:rPr>
        <w:t>ну я в ладоши, буду я хороший, х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лопнем мы в ладоши, будем мы хорошие!</w:t>
      </w:r>
    </w:p>
    <w:p w:rsidR="007064B3" w:rsidRPr="00AF4EB4" w:rsidRDefault="005D25A2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Затем предлагает ребенку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t xml:space="preserve"> похлопать в ладоши вместе с ним: </w:t>
      </w: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lastRenderedPageBreak/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Давай похлопаем в ладоши вместе.</w:t>
      </w:r>
    </w:p>
    <w:p w:rsidR="00C3378C" w:rsidRPr="00AF4EB4" w:rsidRDefault="00C3378C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B7FA7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Игра: «</w:t>
      </w:r>
      <w:r w:rsidR="00AE10A8" w:rsidRPr="00AF4EB4">
        <w:rPr>
          <w:rFonts w:ascii="Times New Roman" w:hAnsi="Times New Roman" w:cs="Times New Roman"/>
          <w:b/>
          <w:i/>
          <w:sz w:val="26"/>
          <w:szCs w:val="26"/>
        </w:rPr>
        <w:t>Ку-ку!</w:t>
      </w:r>
      <w:r w:rsidRPr="00AF4EB4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7619A4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Задача: </w:t>
      </w:r>
      <w:r w:rsidRPr="00AF4EB4">
        <w:rPr>
          <w:rFonts w:ascii="Times New Roman" w:hAnsi="Times New Roman" w:cs="Times New Roman"/>
          <w:i/>
          <w:sz w:val="26"/>
          <w:szCs w:val="26"/>
        </w:rPr>
        <w:t>развивать эмоциональное общения ребенка со взрослым, способствовать налаживанию контакта.</w:t>
      </w:r>
    </w:p>
    <w:p w:rsidR="007619A4" w:rsidRPr="00AF4EB4" w:rsidRDefault="00AE10A8" w:rsidP="00852073">
      <w:pPr>
        <w:shd w:val="clear" w:color="auto" w:fill="FFFFFF"/>
        <w:spacing w:after="0" w:line="240" w:lineRule="auto"/>
        <w:ind w:right="22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Оборудование: </w:t>
      </w:r>
      <w:r w:rsidR="007619A4" w:rsidRPr="00AF4EB4">
        <w:rPr>
          <w:rFonts w:ascii="Times New Roman" w:hAnsi="Times New Roman" w:cs="Times New Roman"/>
          <w:i/>
          <w:sz w:val="26"/>
          <w:szCs w:val="26"/>
        </w:rPr>
        <w:t>кукла Петрушка</w:t>
      </w:r>
      <w:r w:rsidRPr="00AF4EB4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AE10A8" w:rsidRPr="00AF4EB4" w:rsidRDefault="00AE10A8" w:rsidP="00852073">
      <w:pPr>
        <w:shd w:val="clear" w:color="auto" w:fill="FFFFFF"/>
        <w:spacing w:after="0" w:line="240" w:lineRule="auto"/>
        <w:ind w:right="22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Ход игры: </w:t>
      </w:r>
      <w:r w:rsidR="007619A4" w:rsidRPr="00AF4EB4">
        <w:rPr>
          <w:rFonts w:ascii="Times New Roman" w:hAnsi="Times New Roman" w:cs="Times New Roman"/>
          <w:i/>
          <w:sz w:val="26"/>
          <w:szCs w:val="26"/>
        </w:rPr>
        <w:t>п</w:t>
      </w:r>
      <w:r w:rsidR="005D25A2" w:rsidRPr="00AF4EB4">
        <w:rPr>
          <w:rFonts w:ascii="Times New Roman" w:hAnsi="Times New Roman" w:cs="Times New Roman"/>
          <w:i/>
          <w:sz w:val="26"/>
          <w:szCs w:val="26"/>
        </w:rPr>
        <w:t>едагог показывает ребенк</w:t>
      </w:r>
      <w:r w:rsidR="00EA4B4C" w:rsidRPr="00AF4EB4">
        <w:rPr>
          <w:rFonts w:ascii="Times New Roman" w:hAnsi="Times New Roman" w:cs="Times New Roman"/>
          <w:i/>
          <w:sz w:val="26"/>
          <w:szCs w:val="26"/>
        </w:rPr>
        <w:t xml:space="preserve">у игрушку (Петрушка </w:t>
      </w:r>
      <w:r w:rsidRPr="00AF4EB4">
        <w:rPr>
          <w:rFonts w:ascii="Times New Roman" w:hAnsi="Times New Roman" w:cs="Times New Roman"/>
          <w:i/>
          <w:sz w:val="26"/>
          <w:szCs w:val="26"/>
        </w:rPr>
        <w:t>спрятался).</w:t>
      </w:r>
    </w:p>
    <w:p w:rsidR="007619A4" w:rsidRPr="00AF4EB4" w:rsidRDefault="007619A4" w:rsidP="00852073">
      <w:pPr>
        <w:shd w:val="clear" w:color="auto" w:fill="FFFFFF"/>
        <w:spacing w:after="0" w:line="240" w:lineRule="auto"/>
        <w:ind w:right="22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Ой! Кто это там прячется? Кто там? </w:t>
      </w:r>
      <w:r w:rsidR="00EA4B4C" w:rsidRPr="00AF4EB4">
        <w:rPr>
          <w:rFonts w:ascii="Times New Roman" w:hAnsi="Times New Roman" w:cs="Times New Roman"/>
          <w:i/>
          <w:sz w:val="26"/>
          <w:szCs w:val="26"/>
        </w:rPr>
        <w:t xml:space="preserve">Затем Петрушка </w:t>
      </w:r>
      <w:r w:rsidR="005D25A2" w:rsidRPr="00AF4EB4">
        <w:rPr>
          <w:rFonts w:ascii="Times New Roman" w:hAnsi="Times New Roman" w:cs="Times New Roman"/>
          <w:i/>
          <w:sz w:val="26"/>
          <w:szCs w:val="26"/>
        </w:rPr>
        <w:t xml:space="preserve">показывается со 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t xml:space="preserve">словами: </w:t>
      </w:r>
    </w:p>
    <w:p w:rsidR="00AE10A8" w:rsidRPr="00AF4EB4" w:rsidRDefault="007619A4" w:rsidP="00852073">
      <w:pPr>
        <w:shd w:val="clear" w:color="auto" w:fill="FFFFFF"/>
        <w:spacing w:after="0" w:line="240" w:lineRule="auto"/>
        <w:ind w:right="22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Ку-ку! Это я, Петрушка! Привет!</w:t>
      </w:r>
      <w:r w:rsidRPr="00AF4EB4">
        <w:rPr>
          <w:rFonts w:ascii="Times New Roman" w:hAnsi="Times New Roman" w:cs="Times New Roman"/>
          <w:i/>
          <w:sz w:val="26"/>
          <w:szCs w:val="26"/>
        </w:rPr>
        <w:t xml:space="preserve">  Петрушка кланяется, вертится в 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t>разные сторо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softHyphen/>
        <w:t>ны, затем снова прячется. Игру можно повто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softHyphen/>
        <w:t xml:space="preserve">рить несколько </w:t>
      </w:r>
      <w:r w:rsidRPr="00AF4EB4">
        <w:rPr>
          <w:rFonts w:ascii="Times New Roman" w:hAnsi="Times New Roman" w:cs="Times New Roman"/>
          <w:i/>
          <w:sz w:val="26"/>
          <w:szCs w:val="26"/>
        </w:rPr>
        <w:t>р</w:t>
      </w:r>
      <w:r w:rsidR="00AE10A8" w:rsidRPr="00AF4EB4">
        <w:rPr>
          <w:rFonts w:ascii="Times New Roman" w:hAnsi="Times New Roman" w:cs="Times New Roman"/>
          <w:i/>
          <w:sz w:val="26"/>
          <w:szCs w:val="26"/>
        </w:rPr>
        <w:t>аз.</w:t>
      </w:r>
    </w:p>
    <w:p w:rsidR="00AE10A8" w:rsidRPr="00AF4EB4" w:rsidRDefault="00AE10A8" w:rsidP="008520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Игра: «</w:t>
      </w:r>
      <w:r w:rsidR="00AE10A8" w:rsidRPr="00AF4EB4">
        <w:rPr>
          <w:rFonts w:ascii="Times New Roman" w:hAnsi="Times New Roman" w:cs="Times New Roman"/>
          <w:b/>
          <w:i/>
          <w:sz w:val="26"/>
          <w:szCs w:val="26"/>
        </w:rPr>
        <w:t>Лови мячик!</w:t>
      </w:r>
      <w:r w:rsidRPr="00AF4EB4">
        <w:rPr>
          <w:rFonts w:ascii="Times New Roman" w:hAnsi="Times New Roman" w:cs="Times New Roman"/>
          <w:b/>
          <w:i/>
          <w:sz w:val="26"/>
          <w:szCs w:val="26"/>
        </w:rPr>
        <w:t>»</w:t>
      </w:r>
    </w:p>
    <w:p w:rsidR="007619A4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Задача: </w:t>
      </w:r>
      <w:r w:rsidRPr="00AF4EB4">
        <w:rPr>
          <w:rFonts w:ascii="Times New Roman" w:hAnsi="Times New Roman" w:cs="Times New Roman"/>
          <w:i/>
          <w:sz w:val="26"/>
          <w:szCs w:val="26"/>
        </w:rPr>
        <w:t>развивать эмоциональное общения ребенка со взрослым, способствовать налаживанию контакта.</w:t>
      </w:r>
    </w:p>
    <w:p w:rsidR="00AE10A8" w:rsidRPr="00AF4EB4" w:rsidRDefault="00AE10A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Оборудование: </w:t>
      </w:r>
      <w:r w:rsidRPr="00AF4EB4">
        <w:rPr>
          <w:rFonts w:ascii="Times New Roman" w:hAnsi="Times New Roman" w:cs="Times New Roman"/>
          <w:i/>
          <w:sz w:val="26"/>
          <w:szCs w:val="26"/>
        </w:rPr>
        <w:t>небольшой резиновый мячик или пластмассовый шарик.</w:t>
      </w:r>
    </w:p>
    <w:p w:rsidR="00B55D85" w:rsidRPr="00AF4EB4" w:rsidRDefault="00AE10A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Ход игры:</w:t>
      </w:r>
      <w:r w:rsidR="007619A4" w:rsidRPr="00AF4EB4">
        <w:rPr>
          <w:rFonts w:ascii="Times New Roman" w:hAnsi="Times New Roman" w:cs="Times New Roman"/>
          <w:i/>
          <w:sz w:val="26"/>
          <w:szCs w:val="26"/>
        </w:rPr>
        <w:t xml:space="preserve"> п</w:t>
      </w:r>
      <w:r w:rsidRPr="00AF4EB4">
        <w:rPr>
          <w:rFonts w:ascii="Times New Roman" w:hAnsi="Times New Roman" w:cs="Times New Roman"/>
          <w:i/>
          <w:sz w:val="26"/>
          <w:szCs w:val="26"/>
        </w:rPr>
        <w:t>едагог берет в руки мячик, предлагает ребенку поиг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 xml:space="preserve">рать с ним. Лучше </w:t>
      </w:r>
    </w:p>
    <w:p w:rsidR="00AE10A8" w:rsidRPr="00AF4EB4" w:rsidRDefault="00AE10A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организовать игру на полу: педагог и ребенок сидят напротив друг друга, широко расставив ноги, чтобы мячик не укатился мимо.</w:t>
      </w:r>
    </w:p>
    <w:p w:rsidR="00AE10A8" w:rsidRPr="00AF4EB4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Давай поиграем в мячик. Лови мячик!</w:t>
      </w:r>
    </w:p>
    <w:p w:rsidR="00AE10A8" w:rsidRPr="00AF4EB4" w:rsidRDefault="00AE10A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Педагог ка</w:t>
      </w:r>
      <w:r w:rsidR="005D25A2" w:rsidRPr="00AF4EB4">
        <w:rPr>
          <w:rFonts w:ascii="Times New Roman" w:hAnsi="Times New Roman" w:cs="Times New Roman"/>
          <w:i/>
          <w:sz w:val="26"/>
          <w:szCs w:val="26"/>
        </w:rPr>
        <w:t>тит мячик по направлению к ребенк</w:t>
      </w:r>
      <w:r w:rsidRPr="00AF4EB4">
        <w:rPr>
          <w:rFonts w:ascii="Times New Roman" w:hAnsi="Times New Roman" w:cs="Times New Roman"/>
          <w:i/>
          <w:sz w:val="26"/>
          <w:szCs w:val="26"/>
        </w:rPr>
        <w:t>у. Затем побуждает его катить мячик в обратном направлении, ловит мяч, эмоциональ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но комментирует ход игры.</w:t>
      </w:r>
    </w:p>
    <w:p w:rsidR="00504343" w:rsidRDefault="007619A4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-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Кати мячик! 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  <w:lang w:val="en-US"/>
        </w:rPr>
        <w:t>On</w:t>
      </w:r>
      <w:r w:rsidR="00AE10A8" w:rsidRPr="00AF4EB4">
        <w:rPr>
          <w:rFonts w:ascii="Times New Roman" w:hAnsi="Times New Roman" w:cs="Times New Roman"/>
          <w:i/>
          <w:iCs/>
          <w:sz w:val="26"/>
          <w:szCs w:val="26"/>
        </w:rPr>
        <w:t>! Поймала мячик!</w:t>
      </w:r>
    </w:p>
    <w:p w:rsidR="00207158" w:rsidRPr="00AF4EB4" w:rsidRDefault="00207158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04343" w:rsidRPr="000F375E" w:rsidRDefault="00504343" w:rsidP="00852073">
      <w:pP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0F375E">
        <w:rPr>
          <w:rFonts w:ascii="Times New Roman" w:hAnsi="Times New Roman" w:cs="Times New Roman"/>
          <w:sz w:val="28"/>
          <w:szCs w:val="28"/>
        </w:rPr>
        <w:t>Ребенок познает мир с помощью взрослого путем подражания</w:t>
      </w:r>
      <w:r w:rsidRPr="000F375E">
        <w:rPr>
          <w:rFonts w:ascii="Times New Roman" w:hAnsi="Times New Roman" w:cs="Times New Roman"/>
          <w:iCs/>
          <w:sz w:val="28"/>
          <w:szCs w:val="28"/>
        </w:rPr>
        <w:t xml:space="preserve"> ег</w:t>
      </w:r>
      <w:r w:rsidR="00C3378C" w:rsidRPr="000F375E">
        <w:rPr>
          <w:rFonts w:ascii="Times New Roman" w:hAnsi="Times New Roman" w:cs="Times New Roman"/>
          <w:iCs/>
          <w:sz w:val="28"/>
          <w:szCs w:val="28"/>
        </w:rPr>
        <w:t>о движениям, действиям и словам</w:t>
      </w:r>
      <w:r w:rsidRPr="000F375E">
        <w:rPr>
          <w:rFonts w:ascii="Times New Roman" w:hAnsi="Times New Roman" w:cs="Times New Roman"/>
          <w:iCs/>
          <w:sz w:val="28"/>
          <w:szCs w:val="28"/>
        </w:rPr>
        <w:t>.</w:t>
      </w:r>
      <w:r w:rsidR="00221658" w:rsidRPr="000F375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sz w:val="28"/>
          <w:szCs w:val="28"/>
        </w:rPr>
        <w:t>При многократном повторении</w:t>
      </w:r>
      <w:r w:rsidR="00C3378C" w:rsidRPr="000F375E">
        <w:rPr>
          <w:rFonts w:ascii="Times New Roman" w:hAnsi="Times New Roman" w:cs="Times New Roman"/>
          <w:sz w:val="28"/>
          <w:szCs w:val="28"/>
        </w:rPr>
        <w:t>,</w:t>
      </w:r>
      <w:r w:rsidRPr="000F375E">
        <w:rPr>
          <w:rFonts w:ascii="Times New Roman" w:hAnsi="Times New Roman" w:cs="Times New Roman"/>
          <w:sz w:val="28"/>
          <w:szCs w:val="28"/>
        </w:rPr>
        <w:t xml:space="preserve"> движения и слова постепенно закрепляются в сознании ребенка и превращаются в навыки</w:t>
      </w:r>
      <w:r w:rsidR="006E0AF4" w:rsidRPr="000F375E">
        <w:rPr>
          <w:rFonts w:ascii="Times New Roman" w:hAnsi="Times New Roman" w:cs="Times New Roman"/>
          <w:sz w:val="28"/>
          <w:szCs w:val="28"/>
        </w:rPr>
        <w:t xml:space="preserve">, </w:t>
      </w:r>
      <w:r w:rsidRPr="000F375E">
        <w:rPr>
          <w:rFonts w:ascii="Times New Roman" w:hAnsi="Times New Roman" w:cs="Times New Roman"/>
          <w:sz w:val="28"/>
          <w:szCs w:val="28"/>
        </w:rPr>
        <w:t>его собственные действия, жесты</w:t>
      </w:r>
      <w:r w:rsidR="006E0AF4" w:rsidRPr="000F375E">
        <w:rPr>
          <w:rFonts w:ascii="Times New Roman" w:hAnsi="Times New Roman" w:cs="Times New Roman"/>
          <w:sz w:val="28"/>
          <w:szCs w:val="28"/>
        </w:rPr>
        <w:t xml:space="preserve"> и</w:t>
      </w:r>
      <w:r w:rsidRPr="000F375E">
        <w:rPr>
          <w:rFonts w:ascii="Times New Roman" w:hAnsi="Times New Roman" w:cs="Times New Roman"/>
          <w:sz w:val="28"/>
          <w:szCs w:val="28"/>
        </w:rPr>
        <w:t xml:space="preserve"> речь.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1658" w:rsidRPr="000F375E">
        <w:rPr>
          <w:rFonts w:ascii="Times New Roman" w:hAnsi="Times New Roman" w:cs="Times New Roman"/>
          <w:color w:val="000000"/>
          <w:sz w:val="28"/>
          <w:szCs w:val="28"/>
        </w:rPr>
        <w:t>Со временем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они с</w:t>
      </w:r>
      <w:r w:rsidR="00C3378C" w:rsidRPr="000F375E">
        <w:rPr>
          <w:rFonts w:ascii="Times New Roman" w:hAnsi="Times New Roman" w:cs="Times New Roman"/>
          <w:color w:val="000000"/>
          <w:sz w:val="28"/>
          <w:szCs w:val="28"/>
        </w:rPr>
        <w:t>тановятся частью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</w:t>
      </w:r>
      <w:r w:rsidR="00C3378C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1432" w:rsidRPr="000F375E" w:rsidRDefault="00451432" w:rsidP="00852073">
      <w:pPr>
        <w:pStyle w:val="a3"/>
        <w:spacing w:before="0" w:beforeAutospacing="0" w:after="0" w:afterAutospacing="0"/>
        <w:ind w:firstLine="525"/>
        <w:jc w:val="both"/>
        <w:rPr>
          <w:rFonts w:eastAsiaTheme="minorEastAsia"/>
          <w:sz w:val="28"/>
          <w:szCs w:val="28"/>
        </w:rPr>
      </w:pPr>
      <w:r w:rsidRPr="000F375E">
        <w:rPr>
          <w:rFonts w:eastAsiaTheme="minorEastAsia"/>
          <w:sz w:val="28"/>
          <w:szCs w:val="28"/>
        </w:rPr>
        <w:t xml:space="preserve">Способность ребёнка подражать движениям и действиям взрослого развивается постепенно. У воспитанников с ОПФР, подражание требует специального обучающего воздействия со стороны взрослого. </w:t>
      </w:r>
    </w:p>
    <w:p w:rsidR="00B12BF0" w:rsidRDefault="00B12BF0" w:rsidP="00B12BF0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Начинаем работу с формирования умения подражать </w:t>
      </w:r>
      <w:r w:rsidRPr="000F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отдельным простым движениям </w:t>
      </w:r>
      <w:r w:rsidRPr="00A33C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взрослого 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выполнению</w:t>
      </w:r>
      <w:r w:rsidRPr="00A33C58">
        <w:rPr>
          <w:rFonts w:ascii="Times New Roman" w:hAnsi="Times New Roman" w:cs="Times New Roman"/>
          <w:b/>
          <w:sz w:val="28"/>
          <w:szCs w:val="28"/>
        </w:rPr>
        <w:t xml:space="preserve"> подражательны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13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действий</w:t>
      </w:r>
      <w:r w:rsidRPr="00B13B28">
        <w:rPr>
          <w:rFonts w:ascii="Times New Roman" w:hAnsi="Times New Roman" w:cs="Times New Roman"/>
          <w:b/>
          <w:bCs/>
          <w:sz w:val="28"/>
          <w:szCs w:val="28"/>
        </w:rPr>
        <w:t xml:space="preserve"> с предметами</w:t>
      </w:r>
      <w:r w:rsidRPr="00010759">
        <w:rPr>
          <w:rFonts w:ascii="Times New Roman" w:hAnsi="Times New Roman" w:cs="Times New Roman"/>
          <w:b/>
          <w:bCs/>
          <w:sz w:val="28"/>
          <w:szCs w:val="28"/>
        </w:rPr>
        <w:t xml:space="preserve"> и игрушками</w:t>
      </w:r>
      <w:r w:rsidRPr="000F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Pr="000F37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играх: «Делаем зарядку», «Прятки», «Ладушки»</w:t>
      </w:r>
      <w:r w:rsidRPr="00010759">
        <w:rPr>
          <w:rFonts w:ascii="Times New Roman" w:hAnsi="Times New Roman" w:cs="Times New Roman"/>
          <w:sz w:val="28"/>
          <w:szCs w:val="28"/>
        </w:rPr>
        <w:t>, «Найди куклу»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и др., воспитанники повторяют такие движения, как: </w:t>
      </w:r>
      <w:r w:rsidRPr="000F375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подни</w:t>
      </w:r>
      <w:r w:rsidRPr="000F375E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 xml:space="preserve">мание рук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вверх, топанье ногами, снимание</w:t>
      </w:r>
      <w:r w:rsidRPr="000F37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платка, хлопанье в ладоши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катание машинки</w:t>
      </w:r>
      <w:r w:rsidRPr="000F37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sz w:val="28"/>
          <w:szCs w:val="28"/>
        </w:rPr>
        <w:t xml:space="preserve">и др. </w:t>
      </w:r>
      <w:r w:rsidRPr="006437FE">
        <w:rPr>
          <w:rFonts w:ascii="Times New Roman" w:eastAsia="Times New Roman" w:hAnsi="Times New Roman" w:cs="Times New Roman"/>
          <w:sz w:val="28"/>
          <w:szCs w:val="28"/>
        </w:rPr>
        <w:t>С целью успешной реализации поставле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нных задач, в своей работе активно используем зеркало. </w:t>
      </w:r>
      <w:r w:rsidRPr="00156CDB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Сформированные общие подражательные навыки определяют </w:t>
      </w:r>
      <w:r w:rsidRPr="00156CDB">
        <w:rPr>
          <w:rFonts w:ascii="Times New Roman" w:hAnsi="Times New Roman" w:cs="Times New Roman"/>
          <w:sz w:val="28"/>
          <w:szCs w:val="28"/>
        </w:rPr>
        <w:t>основу для перехода к подражанию артикуляционным движениям, звукам и словам.</w:t>
      </w:r>
    </w:p>
    <w:p w:rsidR="00207158" w:rsidRDefault="00207158" w:rsidP="00B12BF0">
      <w:pPr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</w:p>
    <w:p w:rsidR="00504343" w:rsidRPr="00444EB5" w:rsidRDefault="00504343" w:rsidP="00B12BF0">
      <w:pPr>
        <w:spacing w:after="0" w:line="240" w:lineRule="auto"/>
        <w:ind w:firstLine="5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i/>
          <w:sz w:val="26"/>
          <w:szCs w:val="26"/>
        </w:rPr>
        <w:t xml:space="preserve">Игра: «Делаем зарядку!» </w:t>
      </w:r>
    </w:p>
    <w:p w:rsidR="00504343" w:rsidRPr="00444EB5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Задача: </w:t>
      </w:r>
      <w:r w:rsidRPr="00444EB5">
        <w:rPr>
          <w:rFonts w:ascii="Times New Roman" w:hAnsi="Times New Roman" w:cs="Times New Roman"/>
          <w:i/>
          <w:sz w:val="26"/>
          <w:szCs w:val="26"/>
        </w:rPr>
        <w:t xml:space="preserve">развивать подражательные движения взрослому; развивать понимание речи. </w:t>
      </w:r>
    </w:p>
    <w:p w:rsidR="00504343" w:rsidRPr="00444EB5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 xml:space="preserve">Ход игры: </w:t>
      </w:r>
      <w:r w:rsidRPr="00444EB5">
        <w:rPr>
          <w:rFonts w:ascii="Times New Roman" w:hAnsi="Times New Roman" w:cs="Times New Roman"/>
          <w:i/>
          <w:sz w:val="26"/>
          <w:szCs w:val="26"/>
        </w:rPr>
        <w:t>дети выстраиваются в ряд, на достаточном расстоянии друг от друга. Взрослый становится напротив детей. Он предлагает поиграть: выполняет определенные действия, комментируя их следующими словами:</w:t>
      </w:r>
    </w:p>
    <w:p w:rsidR="00504343" w:rsidRPr="00444EB5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i/>
          <w:sz w:val="26"/>
          <w:szCs w:val="26"/>
        </w:rPr>
        <w:t>—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>Давайте делать зарядку! Я буду показывать, а вы повторяйте за мной!</w:t>
      </w:r>
    </w:p>
    <w:p w:rsidR="00504343" w:rsidRPr="00444EB5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i/>
          <w:iCs/>
          <w:sz w:val="26"/>
          <w:szCs w:val="26"/>
        </w:rPr>
        <w:t>Руки вверх!</w:t>
      </w:r>
      <w:r w:rsidR="00EA4B4C"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>Руки в стороны!</w:t>
      </w:r>
      <w:r w:rsidR="00EA4B4C"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Теперь походим </w:t>
      </w:r>
      <w:r w:rsidRPr="00444EB5">
        <w:rPr>
          <w:rFonts w:ascii="Times New Roman" w:hAnsi="Times New Roman" w:cs="Times New Roman"/>
          <w:i/>
          <w:sz w:val="26"/>
          <w:szCs w:val="26"/>
        </w:rPr>
        <w:t xml:space="preserve">—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>топ-топ-топ!</w:t>
      </w:r>
      <w:r w:rsidR="00EA4B4C"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>Руки вперед!</w:t>
      </w:r>
    </w:p>
    <w:p w:rsidR="00504343" w:rsidRPr="00444EB5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i/>
          <w:iCs/>
          <w:sz w:val="26"/>
          <w:szCs w:val="26"/>
        </w:rPr>
        <w:t>Похлопаем в ладошки!</w:t>
      </w:r>
      <w:r w:rsidR="00EA4B4C"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>Руки на пояс! Присели!</w:t>
      </w:r>
      <w:r w:rsidR="00EA4B4C"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>Стоим!</w:t>
      </w:r>
      <w:r w:rsidR="00EA4B4C"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>Попрыгаем — прыг-скок!</w:t>
      </w:r>
      <w:r w:rsidR="00EA4B4C"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44EB5">
        <w:rPr>
          <w:rFonts w:ascii="Times New Roman" w:hAnsi="Times New Roman" w:cs="Times New Roman"/>
          <w:i/>
          <w:sz w:val="26"/>
          <w:szCs w:val="26"/>
        </w:rPr>
        <w:t>Чтобы поддержать интерес к игре, в дальнейшем, когда дети запомнят предлагаемые движения, можно выбирать ведущего из числа детей. Если игра проводится индивидуально с ребенком, можно предло</w:t>
      </w:r>
      <w:r w:rsidRPr="00444EB5">
        <w:rPr>
          <w:rFonts w:ascii="Times New Roman" w:hAnsi="Times New Roman" w:cs="Times New Roman"/>
          <w:i/>
          <w:sz w:val="26"/>
          <w:szCs w:val="26"/>
        </w:rPr>
        <w:softHyphen/>
        <w:t>жить ему поменяться ролями:</w:t>
      </w:r>
    </w:p>
    <w:p w:rsidR="00504343" w:rsidRPr="00444EB5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i/>
          <w:sz w:val="26"/>
          <w:szCs w:val="26"/>
        </w:rPr>
        <w:t xml:space="preserve">-А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 xml:space="preserve">теперь давай меняться </w:t>
      </w:r>
      <w:r w:rsidRPr="00444EB5">
        <w:rPr>
          <w:rFonts w:ascii="Times New Roman" w:hAnsi="Times New Roman" w:cs="Times New Roman"/>
          <w:i/>
          <w:sz w:val="26"/>
          <w:szCs w:val="26"/>
        </w:rPr>
        <w:t xml:space="preserve">— </w:t>
      </w:r>
      <w:r w:rsidRPr="00444EB5">
        <w:rPr>
          <w:rFonts w:ascii="Times New Roman" w:hAnsi="Times New Roman" w:cs="Times New Roman"/>
          <w:i/>
          <w:iCs/>
          <w:sz w:val="26"/>
          <w:szCs w:val="26"/>
        </w:rPr>
        <w:t>ты показывай, а я буду повторять.</w:t>
      </w:r>
    </w:p>
    <w:p w:rsidR="00AD5857" w:rsidRPr="00444EB5" w:rsidRDefault="00AD5857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04343" w:rsidRPr="00444EB5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i/>
          <w:sz w:val="26"/>
          <w:szCs w:val="26"/>
        </w:rPr>
        <w:t>Игра «Прятки»</w:t>
      </w:r>
    </w:p>
    <w:p w:rsidR="00504343" w:rsidRPr="00444EB5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i/>
          <w:sz w:val="26"/>
          <w:szCs w:val="26"/>
        </w:rPr>
        <w:t xml:space="preserve">Задача: </w:t>
      </w:r>
      <w:r w:rsidRPr="00444EB5">
        <w:rPr>
          <w:rFonts w:ascii="Times New Roman" w:hAnsi="Times New Roman" w:cs="Times New Roman"/>
          <w:i/>
          <w:sz w:val="26"/>
          <w:szCs w:val="26"/>
        </w:rPr>
        <w:t>формировать зрительно-слуховое восприятие в процессе игровых действий.</w:t>
      </w:r>
      <w:r w:rsidR="00A678C8" w:rsidRPr="00444EB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4EB5">
        <w:rPr>
          <w:rFonts w:ascii="Times New Roman" w:hAnsi="Times New Roman" w:cs="Times New Roman"/>
          <w:i/>
          <w:sz w:val="26"/>
          <w:szCs w:val="26"/>
        </w:rPr>
        <w:t>Развивать понимание эле</w:t>
      </w:r>
      <w:r w:rsidRPr="00444EB5">
        <w:rPr>
          <w:rFonts w:ascii="Times New Roman" w:hAnsi="Times New Roman" w:cs="Times New Roman"/>
          <w:i/>
          <w:sz w:val="26"/>
          <w:szCs w:val="26"/>
        </w:rPr>
        <w:softHyphen/>
        <w:t xml:space="preserve">ментарных инструкций, обусловленных ситуацией, формировать умение выполнять их по подражанию  </w:t>
      </w:r>
    </w:p>
    <w:p w:rsidR="00504343" w:rsidRPr="00444EB5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i/>
          <w:sz w:val="26"/>
          <w:szCs w:val="26"/>
        </w:rPr>
        <w:t xml:space="preserve">Оборудование: </w:t>
      </w:r>
      <w:r w:rsidRPr="00444EB5">
        <w:rPr>
          <w:rFonts w:ascii="Times New Roman" w:hAnsi="Times New Roman" w:cs="Times New Roman"/>
          <w:i/>
          <w:sz w:val="26"/>
          <w:szCs w:val="26"/>
        </w:rPr>
        <w:t>индивидуальные цветные платки.</w:t>
      </w:r>
    </w:p>
    <w:p w:rsidR="00504343" w:rsidRPr="00444EB5" w:rsidRDefault="00BA7FA7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i/>
          <w:sz w:val="26"/>
          <w:szCs w:val="26"/>
        </w:rPr>
        <w:t>Ход</w:t>
      </w:r>
      <w:r w:rsidR="00504343" w:rsidRPr="00444EB5">
        <w:rPr>
          <w:rFonts w:ascii="Times New Roman" w:hAnsi="Times New Roman" w:cs="Times New Roman"/>
          <w:b/>
          <w:i/>
          <w:sz w:val="26"/>
          <w:szCs w:val="26"/>
        </w:rPr>
        <w:t xml:space="preserve"> занятия: </w:t>
      </w:r>
      <w:r w:rsidR="00504343" w:rsidRPr="00444EB5">
        <w:rPr>
          <w:rFonts w:ascii="Times New Roman" w:hAnsi="Times New Roman" w:cs="Times New Roman"/>
          <w:i/>
          <w:sz w:val="26"/>
          <w:szCs w:val="26"/>
        </w:rPr>
        <w:t>дети (2-3) сидят. Взрослый накрывает платочком голову одного из детей, пряча и его лицо. Обращается к детям: «Где Вова?» - «Нет Вовы». Снимает платок и радостно восклицает: «Вот Вова!» Игра проводится с каждым ребенком по 2-3 раза, но при повто</w:t>
      </w:r>
      <w:r w:rsidR="00504343" w:rsidRPr="00444EB5">
        <w:rPr>
          <w:rFonts w:ascii="Times New Roman" w:hAnsi="Times New Roman" w:cs="Times New Roman"/>
          <w:i/>
          <w:sz w:val="26"/>
          <w:szCs w:val="26"/>
        </w:rPr>
        <w:softHyphen/>
        <w:t>рении взрослый побуждает ребенка самого снимать платок с головы.</w:t>
      </w:r>
    </w:p>
    <w:p w:rsidR="00504343" w:rsidRPr="00444EB5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04343" w:rsidRPr="00444EB5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i/>
          <w:sz w:val="26"/>
          <w:szCs w:val="26"/>
        </w:rPr>
        <w:t>Игра «Ладушки»</w:t>
      </w:r>
    </w:p>
    <w:p w:rsidR="00504343" w:rsidRPr="00444EB5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i/>
          <w:sz w:val="26"/>
          <w:szCs w:val="26"/>
        </w:rPr>
        <w:t xml:space="preserve">Задача: </w:t>
      </w:r>
      <w:r w:rsidRPr="00444EB5">
        <w:rPr>
          <w:rFonts w:ascii="Times New Roman" w:hAnsi="Times New Roman" w:cs="Times New Roman"/>
          <w:i/>
          <w:sz w:val="26"/>
          <w:szCs w:val="26"/>
        </w:rPr>
        <w:t>расширять пассивный словарь в процессе выпол</w:t>
      </w:r>
      <w:r w:rsidRPr="00444EB5">
        <w:rPr>
          <w:rFonts w:ascii="Times New Roman" w:hAnsi="Times New Roman" w:cs="Times New Roman"/>
          <w:i/>
          <w:sz w:val="26"/>
          <w:szCs w:val="26"/>
        </w:rPr>
        <w:softHyphen/>
        <w:t>нения игровых действий.</w:t>
      </w:r>
    </w:p>
    <w:p w:rsidR="00504343" w:rsidRPr="00444EB5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4EB5">
        <w:rPr>
          <w:rFonts w:ascii="Times New Roman" w:hAnsi="Times New Roman" w:cs="Times New Roman"/>
          <w:b/>
          <w:i/>
          <w:sz w:val="26"/>
          <w:szCs w:val="26"/>
        </w:rPr>
        <w:t xml:space="preserve">Ход занятия: </w:t>
      </w:r>
      <w:r w:rsidRPr="00444EB5">
        <w:rPr>
          <w:rFonts w:ascii="Times New Roman" w:hAnsi="Times New Roman" w:cs="Times New Roman"/>
          <w:i/>
          <w:sz w:val="26"/>
          <w:szCs w:val="26"/>
        </w:rPr>
        <w:t>в манеже или за стол</w:t>
      </w:r>
      <w:r w:rsidR="00BA7FA7" w:rsidRPr="00444EB5">
        <w:rPr>
          <w:rFonts w:ascii="Times New Roman" w:hAnsi="Times New Roman" w:cs="Times New Roman"/>
          <w:i/>
          <w:sz w:val="26"/>
          <w:szCs w:val="26"/>
        </w:rPr>
        <w:t>ом сидят 2—3 ре</w:t>
      </w:r>
      <w:r w:rsidR="00BA7FA7" w:rsidRPr="00444EB5">
        <w:rPr>
          <w:rFonts w:ascii="Times New Roman" w:hAnsi="Times New Roman" w:cs="Times New Roman"/>
          <w:i/>
          <w:sz w:val="26"/>
          <w:szCs w:val="26"/>
        </w:rPr>
        <w:softHyphen/>
        <w:t xml:space="preserve">бенка. Педагог </w:t>
      </w:r>
      <w:r w:rsidRPr="00444EB5">
        <w:rPr>
          <w:rFonts w:ascii="Times New Roman" w:hAnsi="Times New Roman" w:cs="Times New Roman"/>
          <w:i/>
          <w:sz w:val="26"/>
          <w:szCs w:val="26"/>
        </w:rPr>
        <w:t>хлопает в ладоши, напевая: «Ладушки, ла</w:t>
      </w:r>
      <w:r w:rsidRPr="00444EB5">
        <w:rPr>
          <w:rFonts w:ascii="Times New Roman" w:hAnsi="Times New Roman" w:cs="Times New Roman"/>
          <w:i/>
          <w:sz w:val="26"/>
          <w:szCs w:val="26"/>
        </w:rPr>
        <w:softHyphen/>
        <w:t>душки», — старается привлечь внимание детей к движениям своих рук. Обращаясь к одному из детей, педагог говорит: «Сережа, сделай ладушки». Берет руки ребенка и хлопает ими, продолжая напевать: «Ладушки, ладушки». То же самое взрослый проделывает по 2—3 раза с каждым ре</w:t>
      </w:r>
      <w:r w:rsidRPr="00444EB5">
        <w:rPr>
          <w:rFonts w:ascii="Times New Roman" w:hAnsi="Times New Roman" w:cs="Times New Roman"/>
          <w:i/>
          <w:sz w:val="26"/>
          <w:szCs w:val="26"/>
        </w:rPr>
        <w:softHyphen/>
      </w:r>
      <w:r w:rsidR="00BA7FA7" w:rsidRPr="00444EB5">
        <w:rPr>
          <w:rFonts w:ascii="Times New Roman" w:hAnsi="Times New Roman" w:cs="Times New Roman"/>
          <w:i/>
          <w:sz w:val="26"/>
          <w:szCs w:val="26"/>
        </w:rPr>
        <w:t>бенком. Затем педагог формирует</w:t>
      </w:r>
      <w:r w:rsidRPr="00444EB5">
        <w:rPr>
          <w:rFonts w:ascii="Times New Roman" w:hAnsi="Times New Roman" w:cs="Times New Roman"/>
          <w:i/>
          <w:sz w:val="26"/>
          <w:szCs w:val="26"/>
        </w:rPr>
        <w:t xml:space="preserve"> умение выполнять ладушки по подражанию.</w:t>
      </w:r>
    </w:p>
    <w:p w:rsidR="00504343" w:rsidRPr="000F375E" w:rsidRDefault="00504343" w:rsidP="008520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04343" w:rsidRPr="00AF4EB4" w:rsidRDefault="00BA7FA7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Игра «</w:t>
      </w:r>
      <w:r w:rsidR="00AE1312" w:rsidRPr="00AF4EB4">
        <w:rPr>
          <w:rFonts w:ascii="Times New Roman" w:hAnsi="Times New Roman" w:cs="Times New Roman"/>
          <w:b/>
          <w:i/>
          <w:sz w:val="26"/>
          <w:szCs w:val="26"/>
        </w:rPr>
        <w:t>Бубен</w:t>
      </w:r>
      <w:r w:rsidR="00504343"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Задача: </w:t>
      </w:r>
      <w:r w:rsidRPr="00AF4EB4">
        <w:rPr>
          <w:rFonts w:ascii="Times New Roman" w:hAnsi="Times New Roman" w:cs="Times New Roman"/>
          <w:i/>
          <w:sz w:val="26"/>
          <w:szCs w:val="26"/>
        </w:rPr>
        <w:t>формировать зрительно-слуховое восприят</w:t>
      </w:r>
      <w:r w:rsidR="00A678C8" w:rsidRPr="00AF4EB4">
        <w:rPr>
          <w:rFonts w:ascii="Times New Roman" w:hAnsi="Times New Roman" w:cs="Times New Roman"/>
          <w:i/>
          <w:sz w:val="26"/>
          <w:szCs w:val="26"/>
        </w:rPr>
        <w:t>ие в процессе игровых действий.</w:t>
      </w:r>
      <w:r w:rsidR="00B55D85" w:rsidRPr="00AF4EB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AF4EB4">
        <w:rPr>
          <w:rFonts w:ascii="Times New Roman" w:hAnsi="Times New Roman" w:cs="Times New Roman"/>
          <w:i/>
          <w:sz w:val="26"/>
          <w:szCs w:val="26"/>
        </w:rPr>
        <w:t>Развивать понимание эле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ментарных инструкций, обусловленных с</w:t>
      </w:r>
      <w:r w:rsidR="009B7FA7" w:rsidRPr="00AF4EB4">
        <w:rPr>
          <w:rFonts w:ascii="Times New Roman" w:hAnsi="Times New Roman" w:cs="Times New Roman"/>
          <w:i/>
          <w:sz w:val="26"/>
          <w:szCs w:val="26"/>
        </w:rPr>
        <w:t>итуацией, формировать умение вы</w:t>
      </w:r>
      <w:r w:rsidRPr="00AF4EB4">
        <w:rPr>
          <w:rFonts w:ascii="Times New Roman" w:hAnsi="Times New Roman" w:cs="Times New Roman"/>
          <w:i/>
          <w:sz w:val="26"/>
          <w:szCs w:val="26"/>
        </w:rPr>
        <w:t>полнять их по подражанию.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Оборудование: </w:t>
      </w:r>
      <w:r w:rsidRPr="00AF4EB4">
        <w:rPr>
          <w:rFonts w:ascii="Times New Roman" w:hAnsi="Times New Roman" w:cs="Times New Roman"/>
          <w:i/>
          <w:sz w:val="26"/>
          <w:szCs w:val="26"/>
        </w:rPr>
        <w:t xml:space="preserve">бубен. 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Ход занятия: </w:t>
      </w:r>
      <w:r w:rsidR="00AE1312" w:rsidRPr="00AF4EB4">
        <w:rPr>
          <w:rFonts w:ascii="Times New Roman" w:hAnsi="Times New Roman" w:cs="Times New Roman"/>
          <w:i/>
          <w:sz w:val="26"/>
          <w:szCs w:val="26"/>
        </w:rPr>
        <w:t xml:space="preserve">взрослый </w:t>
      </w:r>
      <w:r w:rsidRPr="00AF4EB4">
        <w:rPr>
          <w:rFonts w:ascii="Times New Roman" w:hAnsi="Times New Roman" w:cs="Times New Roman"/>
          <w:i/>
          <w:sz w:val="26"/>
          <w:szCs w:val="26"/>
        </w:rPr>
        <w:t>ребенку показывает бубен, затем стучит по нему рукой и напе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вает: ля-ля-ля. Берет ребенка за руку, побуждает его посту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чать по бубну, продолжая четко нараспев произносить: ля-ля-ля, т. е. взрослый привлекает внимание ребенка к звуко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подражанию. Игра повторяется с ребенком 3—4 раза. Пере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двигаясь вокруг ребенка и продолжая играть на бубне, взрослый добивается, чтобы ребенок следил за движущимся источником звука. Аналогично игра проводится с другими звучащими иг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рушками: погремушкой (тук-тук~тук), колокольчиком (динь-динь-динь), барабаном (та-та-та).</w:t>
      </w:r>
    </w:p>
    <w:p w:rsidR="00B12BF0" w:rsidRDefault="00B12BF0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BF0" w:rsidRDefault="00B12BF0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BF0" w:rsidRDefault="00B12BF0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12BF0" w:rsidRPr="00AF4EB4" w:rsidRDefault="00B12BF0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Игра «Найди </w:t>
      </w:r>
      <w:r w:rsidR="00AE1312" w:rsidRPr="00AF4EB4">
        <w:rPr>
          <w:rFonts w:ascii="Times New Roman" w:hAnsi="Times New Roman" w:cs="Times New Roman"/>
          <w:b/>
          <w:i/>
          <w:sz w:val="26"/>
          <w:szCs w:val="26"/>
        </w:rPr>
        <w:t>куклу (лялю)</w:t>
      </w: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Задача: </w:t>
      </w:r>
      <w:r w:rsidRPr="00AF4EB4">
        <w:rPr>
          <w:rFonts w:ascii="Times New Roman" w:hAnsi="Times New Roman" w:cs="Times New Roman"/>
          <w:i/>
          <w:sz w:val="26"/>
          <w:szCs w:val="26"/>
        </w:rPr>
        <w:t xml:space="preserve">формировать зрительно-слуховое восприятие в процессе игровых действий. </w:t>
      </w:r>
      <w:r w:rsidR="00A678C8" w:rsidRPr="00AF4EB4">
        <w:rPr>
          <w:rFonts w:ascii="Times New Roman" w:hAnsi="Times New Roman" w:cs="Times New Roman"/>
          <w:i/>
          <w:sz w:val="26"/>
          <w:szCs w:val="26"/>
        </w:rPr>
        <w:t>Р</w:t>
      </w:r>
      <w:r w:rsidRPr="00AF4EB4">
        <w:rPr>
          <w:rFonts w:ascii="Times New Roman" w:hAnsi="Times New Roman" w:cs="Times New Roman"/>
          <w:i/>
          <w:sz w:val="26"/>
          <w:szCs w:val="26"/>
        </w:rPr>
        <w:t>азвивать понимание эле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 xml:space="preserve">ментарных инструкций, обусловленных ситуацией, формировать умение выполнять их по подражанию  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Оборудование: </w:t>
      </w:r>
      <w:r w:rsidRPr="00AF4EB4">
        <w:rPr>
          <w:rFonts w:ascii="Times New Roman" w:hAnsi="Times New Roman" w:cs="Times New Roman"/>
          <w:i/>
          <w:sz w:val="26"/>
          <w:szCs w:val="26"/>
        </w:rPr>
        <w:t xml:space="preserve">кукла. 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Ход занятия:</w:t>
      </w:r>
      <w:r w:rsidR="00B55D85"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E1312" w:rsidRPr="00AF4EB4">
        <w:rPr>
          <w:rFonts w:ascii="Times New Roman" w:hAnsi="Times New Roman" w:cs="Times New Roman"/>
          <w:i/>
          <w:sz w:val="26"/>
          <w:szCs w:val="26"/>
        </w:rPr>
        <w:t xml:space="preserve">педагог </w:t>
      </w:r>
      <w:r w:rsidRPr="00AF4EB4">
        <w:rPr>
          <w:rFonts w:ascii="Times New Roman" w:hAnsi="Times New Roman" w:cs="Times New Roman"/>
          <w:i/>
          <w:sz w:val="26"/>
          <w:szCs w:val="26"/>
        </w:rPr>
        <w:t>ребенку показывает куклу, называя ее «ляля». Рукой ребенка гла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дит куклу по голове и приговаривает: «ляля, ляля». Дает воз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можность рассмотреть куклу, всячески привлекая к ней вни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мание. Затем ведет куклу, по столу поясняя: «Ляля топ-топ-топ». Ребенок должны следить за ее передви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жением. Взрослый внезапно прячет куклу за ширму так, чтобы она была видна детям, и спрашивает: «Где ляля». Ребенок должен поискать куклу глазами. Взрос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лый сажает куклу на стол и радостно воскли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цает: «Вот «ляля». Игра повторяется 2—3 раза. При этом кукла прячется и появляется только в определенном месте. Аналогично про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водятся игры с другими игрушками: кошкой, собакой, миш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кой и т. д.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>Игра «Делай, как я»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Задача: </w:t>
      </w:r>
      <w:r w:rsidRPr="00AF4EB4">
        <w:rPr>
          <w:rFonts w:ascii="Times New Roman" w:hAnsi="Times New Roman" w:cs="Times New Roman"/>
          <w:i/>
          <w:sz w:val="26"/>
          <w:szCs w:val="26"/>
        </w:rPr>
        <w:t>формироват</w:t>
      </w:r>
      <w:r w:rsidR="00852073" w:rsidRPr="00AF4EB4">
        <w:rPr>
          <w:rFonts w:ascii="Times New Roman" w:hAnsi="Times New Roman" w:cs="Times New Roman"/>
          <w:i/>
          <w:sz w:val="26"/>
          <w:szCs w:val="26"/>
        </w:rPr>
        <w:t>ь умение</w:t>
      </w:r>
      <w:r w:rsidRPr="00AF4EB4">
        <w:rPr>
          <w:rFonts w:ascii="Times New Roman" w:hAnsi="Times New Roman" w:cs="Times New Roman"/>
          <w:i/>
          <w:sz w:val="26"/>
          <w:szCs w:val="26"/>
        </w:rPr>
        <w:t xml:space="preserve"> понимать и выполнять простые инструкции (на, дай, возьми), сопро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вождаемые указательным жестом. Формировать действия с игрушками по подражанию, по речевой инструкции. По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буждать к повторению звукоподражаний: тук-тук, пи-пи, динь-динь. Формировать умение соотносить игрушки.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Оборудование: </w:t>
      </w:r>
      <w:r w:rsidRPr="00AF4EB4">
        <w:rPr>
          <w:rFonts w:ascii="Times New Roman" w:hAnsi="Times New Roman" w:cs="Times New Roman"/>
          <w:i/>
          <w:sz w:val="26"/>
          <w:szCs w:val="26"/>
        </w:rPr>
        <w:t>звучащие игрушки (по 2 шт.): погремушки, колокольчики, резиновые птички.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AF4EB4">
        <w:rPr>
          <w:rFonts w:ascii="Times New Roman" w:hAnsi="Times New Roman" w:cs="Times New Roman"/>
          <w:b/>
          <w:i/>
          <w:sz w:val="26"/>
          <w:szCs w:val="26"/>
        </w:rPr>
        <w:t xml:space="preserve">Ход занятия: </w:t>
      </w:r>
      <w:r w:rsidRPr="00AF4EB4">
        <w:rPr>
          <w:rFonts w:ascii="Times New Roman" w:hAnsi="Times New Roman" w:cs="Times New Roman"/>
          <w:i/>
          <w:sz w:val="26"/>
          <w:szCs w:val="26"/>
        </w:rPr>
        <w:t>педагог показывает ребенку погре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мушку, которую держит в руке, и говорит: «Вот какая кра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сивая погремушка. Погремушка гремит: тук-тук-тук». Встряхивает погремушку. Протягивает ее ребенку и произ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носит: «На погремушку», — побуждая его взять игрушку. Если ребенок сам не тянет руку к игрушке, то взрослый на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правляет руку ребенка, повторяя: «На погремушку, возьми погремушку». Если ребенок взял игрушку, то педагог берет себе аналогичную погремушку и, потряхивая ею, пригова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ривает тук-тук-тук, побуждая к повторению действия и зву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коподражания.</w:t>
      </w:r>
    </w:p>
    <w:p w:rsidR="00504343" w:rsidRPr="00AF4EB4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4EB4">
        <w:rPr>
          <w:rFonts w:ascii="Times New Roman" w:hAnsi="Times New Roman" w:cs="Times New Roman"/>
          <w:i/>
          <w:sz w:val="26"/>
          <w:szCs w:val="26"/>
        </w:rPr>
        <w:t>В конце занятия педагог убирает свою погремушку, про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тягивает руку к игрушке ребенка и говорит: «Дай погре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мушку». Если ребенок сам не отдает ее, то педагог поти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>хоньку берет игрушку из его рук, повторяя при этом прось</w:t>
      </w:r>
      <w:r w:rsidRPr="00AF4EB4">
        <w:rPr>
          <w:rFonts w:ascii="Times New Roman" w:hAnsi="Times New Roman" w:cs="Times New Roman"/>
          <w:i/>
          <w:sz w:val="26"/>
          <w:szCs w:val="26"/>
        </w:rPr>
        <w:softHyphen/>
        <w:t xml:space="preserve">бу: </w:t>
      </w:r>
      <w:r w:rsidR="00BA7FA7" w:rsidRPr="00AF4EB4">
        <w:rPr>
          <w:rFonts w:ascii="Times New Roman" w:hAnsi="Times New Roman" w:cs="Times New Roman"/>
          <w:i/>
          <w:sz w:val="26"/>
          <w:szCs w:val="26"/>
        </w:rPr>
        <w:t>«Дай</w:t>
      </w:r>
      <w:r w:rsidRPr="00AF4EB4">
        <w:rPr>
          <w:rFonts w:ascii="Times New Roman" w:hAnsi="Times New Roman" w:cs="Times New Roman"/>
          <w:i/>
          <w:sz w:val="26"/>
          <w:szCs w:val="26"/>
        </w:rPr>
        <w:t xml:space="preserve"> погремушку». Аналогичные занятия проводятся с резиновой птичкой и колокольчиком.</w:t>
      </w:r>
    </w:p>
    <w:p w:rsidR="00504343" w:rsidRPr="000F375E" w:rsidRDefault="00504343" w:rsidP="008520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4343" w:rsidRPr="000F375E" w:rsidRDefault="00EC1E4C" w:rsidP="008520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75E">
        <w:rPr>
          <w:rFonts w:ascii="Times New Roman" w:hAnsi="Times New Roman" w:cs="Times New Roman"/>
          <w:color w:val="000000"/>
          <w:sz w:val="28"/>
          <w:szCs w:val="28"/>
        </w:rPr>
        <w:t>Известно, что двигательные импульсы пальцев рук влияют на формирование «речевых» зон</w:t>
      </w:r>
      <w:r w:rsidR="00EA4B4C">
        <w:rPr>
          <w:rFonts w:ascii="Times New Roman" w:hAnsi="Times New Roman" w:cs="Times New Roman"/>
          <w:color w:val="000000"/>
          <w:sz w:val="28"/>
          <w:szCs w:val="28"/>
        </w:rPr>
        <w:t xml:space="preserve"> и положительно действуют на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кору головного мозга ребенка с ОПФР. По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этому </w:t>
      </w:r>
      <w:r w:rsidR="00680042" w:rsidRPr="000F375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E1312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работе с неговорящими детьми, о</w:t>
      </w:r>
      <w:r w:rsidR="00504343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собое внимание уделяем развитию </w:t>
      </w:r>
      <w:r w:rsidR="00AD5857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мелкой моторики пальцев рук и развитию </w:t>
      </w:r>
      <w:r w:rsidR="00504343" w:rsidRPr="000F375E">
        <w:rPr>
          <w:rFonts w:ascii="Times New Roman" w:hAnsi="Times New Roman" w:cs="Times New Roman"/>
          <w:color w:val="000000"/>
          <w:sz w:val="28"/>
          <w:szCs w:val="28"/>
        </w:rPr>
        <w:t>подража</w:t>
      </w:r>
      <w:r w:rsidR="00AD5857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тельных </w:t>
      </w:r>
      <w:r w:rsidR="00AD5857" w:rsidRPr="000F375E">
        <w:rPr>
          <w:rFonts w:ascii="Times New Roman" w:hAnsi="Times New Roman" w:cs="Times New Roman"/>
          <w:b/>
          <w:color w:val="000000"/>
          <w:sz w:val="28"/>
          <w:szCs w:val="28"/>
        </w:rPr>
        <w:t>движений</w:t>
      </w:r>
      <w:r w:rsidR="00504343" w:rsidRPr="000F37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кистей рук</w:t>
      </w:r>
      <w:r w:rsidR="00AD5857" w:rsidRPr="000F375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504343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39FD" w:rsidRPr="000F375E"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="00B239FD"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игры, как «Капуста», «Водичка» и др</w:t>
      </w:r>
      <w:r w:rsidR="00B239FD" w:rsidRPr="000F375E">
        <w:rPr>
          <w:rFonts w:ascii="Times New Roman" w:hAnsi="Times New Roman" w:cs="Times New Roman"/>
          <w:sz w:val="28"/>
          <w:szCs w:val="28"/>
        </w:rPr>
        <w:t xml:space="preserve">. </w:t>
      </w:r>
      <w:r w:rsidR="00B239FD" w:rsidRPr="000F375E">
        <w:rPr>
          <w:rFonts w:ascii="Times New Roman" w:hAnsi="Times New Roman" w:cs="Times New Roman"/>
          <w:color w:val="000000"/>
          <w:sz w:val="28"/>
          <w:szCs w:val="28"/>
        </w:rPr>
        <w:t>стимулируют и уско</w:t>
      </w:r>
      <w:r w:rsidR="00B239FD" w:rsidRPr="000F375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ряют процесс речевого и умственного развития ребенка. </w:t>
      </w:r>
    </w:p>
    <w:p w:rsidR="00504343" w:rsidRPr="000F375E" w:rsidRDefault="00504343" w:rsidP="008520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EB4">
        <w:rPr>
          <w:rFonts w:ascii="Times New Roman" w:hAnsi="Times New Roman" w:cs="Times New Roman"/>
          <w:b/>
          <w:sz w:val="26"/>
          <w:szCs w:val="26"/>
        </w:rPr>
        <w:t>Игра: «Капуста»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b/>
          <w:sz w:val="26"/>
          <w:szCs w:val="26"/>
        </w:rPr>
        <w:t xml:space="preserve">Задача: </w:t>
      </w:r>
      <w:r w:rsidRPr="00AF4EB4">
        <w:rPr>
          <w:rFonts w:ascii="Times New Roman" w:hAnsi="Times New Roman" w:cs="Times New Roman"/>
          <w:sz w:val="26"/>
          <w:szCs w:val="26"/>
        </w:rPr>
        <w:t xml:space="preserve">развивать подражательные движения взрослому; понимание речи. 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sz w:val="26"/>
          <w:szCs w:val="26"/>
        </w:rPr>
        <w:t xml:space="preserve">Ход игры: </w:t>
      </w:r>
      <w:r w:rsidRPr="00AF4EB4">
        <w:rPr>
          <w:rFonts w:ascii="Times New Roman" w:hAnsi="Times New Roman" w:cs="Times New Roman"/>
          <w:sz w:val="26"/>
          <w:szCs w:val="26"/>
        </w:rPr>
        <w:t>прежде чем начинать игру, необходимо уточнить пред</w:t>
      </w:r>
      <w:r w:rsidRPr="00AF4EB4">
        <w:rPr>
          <w:rFonts w:ascii="Times New Roman" w:hAnsi="Times New Roman" w:cs="Times New Roman"/>
          <w:sz w:val="26"/>
          <w:szCs w:val="26"/>
        </w:rPr>
        <w:softHyphen/>
        <w:t>ставления детей о том, что такое квашеная капуста, как и из чего ее готовят. Хорошо тут же показать детям квашеную капусту, дать попробовать.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lastRenderedPageBreak/>
        <w:t>-Кто любит квашеную капусту? Она очень вкусная и полезная. Сейчас мы будем готовить квашеную капусту: я буду говорить стишок и показывать движения, а вы повторяйте за мной!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sz w:val="26"/>
          <w:szCs w:val="26"/>
        </w:rPr>
        <w:t>-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>Мы капусту рубим, рубим!</w:t>
      </w:r>
      <w:r w:rsidRPr="00AF4EB4">
        <w:rPr>
          <w:rFonts w:ascii="Times New Roman" w:hAnsi="Times New Roman" w:cs="Times New Roman"/>
          <w:sz w:val="26"/>
          <w:szCs w:val="26"/>
        </w:rPr>
        <w:t xml:space="preserve"> (руки согнуты в локтях, ладони «лопаткой», движения перед собой вверх и вниз — если левая рука вверху, правая внизу) 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sz w:val="26"/>
          <w:szCs w:val="26"/>
        </w:rPr>
        <w:t>-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Мы капусту солим, солим! </w:t>
      </w:r>
      <w:r w:rsidRPr="00AF4EB4">
        <w:rPr>
          <w:rFonts w:ascii="Times New Roman" w:hAnsi="Times New Roman" w:cs="Times New Roman"/>
          <w:sz w:val="26"/>
          <w:szCs w:val="26"/>
        </w:rPr>
        <w:t>(руки согнуты в локтях прямо перед собой, пальцы — большой, ука</w:t>
      </w:r>
      <w:r w:rsidRPr="00AF4EB4">
        <w:rPr>
          <w:rFonts w:ascii="Times New Roman" w:hAnsi="Times New Roman" w:cs="Times New Roman"/>
          <w:sz w:val="26"/>
          <w:szCs w:val="26"/>
        </w:rPr>
        <w:softHyphen/>
        <w:t>зательный и средний — собираем в щепоть, шевелим пальцами, будто солим)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sz w:val="26"/>
          <w:szCs w:val="26"/>
        </w:rPr>
        <w:t>-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Мы капусту трём, трём! </w:t>
      </w:r>
      <w:r w:rsidRPr="00AF4EB4">
        <w:rPr>
          <w:rFonts w:ascii="Times New Roman" w:hAnsi="Times New Roman" w:cs="Times New Roman"/>
          <w:sz w:val="26"/>
          <w:szCs w:val="26"/>
        </w:rPr>
        <w:t xml:space="preserve">(руки перед собой, согнуты в локтях, пальцы складываем в кулак, трем кулачки друг о друга) 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-Мы капусту жмём, жмём! </w:t>
      </w:r>
      <w:r w:rsidRPr="00AF4EB4">
        <w:rPr>
          <w:rFonts w:ascii="Times New Roman" w:hAnsi="Times New Roman" w:cs="Times New Roman"/>
          <w:sz w:val="26"/>
          <w:szCs w:val="26"/>
        </w:rPr>
        <w:t>(руки перед собой, согнуты в локтях, поочередно расставляем пальцы в стороны, то собираем в кулак)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sz w:val="26"/>
          <w:szCs w:val="26"/>
        </w:rPr>
        <w:t>-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Вот какие мы молодцы </w:t>
      </w:r>
      <w:r w:rsidRPr="00AF4EB4">
        <w:rPr>
          <w:rFonts w:ascii="Times New Roman" w:hAnsi="Times New Roman" w:cs="Times New Roman"/>
          <w:sz w:val="26"/>
          <w:szCs w:val="26"/>
        </w:rPr>
        <w:t xml:space="preserve">— 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>приготовили капустку!</w:t>
      </w:r>
    </w:p>
    <w:p w:rsidR="00504343" w:rsidRPr="00AF4EB4" w:rsidRDefault="00504343" w:rsidP="008520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EB4">
        <w:rPr>
          <w:rFonts w:ascii="Times New Roman" w:hAnsi="Times New Roman" w:cs="Times New Roman"/>
          <w:b/>
          <w:sz w:val="26"/>
          <w:szCs w:val="26"/>
        </w:rPr>
        <w:t>Игра: «Водичка»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b/>
          <w:sz w:val="26"/>
          <w:szCs w:val="26"/>
        </w:rPr>
        <w:t>Задача</w:t>
      </w:r>
      <w:r w:rsidRPr="00AF4EB4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AF4EB4">
        <w:rPr>
          <w:rFonts w:ascii="Times New Roman" w:hAnsi="Times New Roman" w:cs="Times New Roman"/>
          <w:sz w:val="26"/>
          <w:szCs w:val="26"/>
        </w:rPr>
        <w:t>развивать подражательные движения взрослому;</w:t>
      </w:r>
      <w:r w:rsidR="00EC1E4C" w:rsidRPr="00AF4EB4">
        <w:rPr>
          <w:rFonts w:ascii="Times New Roman" w:hAnsi="Times New Roman" w:cs="Times New Roman"/>
          <w:sz w:val="26"/>
          <w:szCs w:val="26"/>
        </w:rPr>
        <w:t xml:space="preserve"> развивать</w:t>
      </w:r>
      <w:r w:rsidRPr="00AF4EB4">
        <w:rPr>
          <w:rFonts w:ascii="Times New Roman" w:hAnsi="Times New Roman" w:cs="Times New Roman"/>
          <w:sz w:val="26"/>
          <w:szCs w:val="26"/>
        </w:rPr>
        <w:t xml:space="preserve"> понимание речи. 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sz w:val="26"/>
          <w:szCs w:val="26"/>
        </w:rPr>
        <w:t xml:space="preserve">Ход игры: </w:t>
      </w:r>
      <w:r w:rsidRPr="00AF4EB4">
        <w:rPr>
          <w:rFonts w:ascii="Times New Roman" w:hAnsi="Times New Roman" w:cs="Times New Roman"/>
          <w:sz w:val="26"/>
          <w:szCs w:val="26"/>
        </w:rPr>
        <w:t xml:space="preserve">дети стоят в ряд, педагог </w:t>
      </w:r>
      <w:r w:rsidR="00BA7FA7" w:rsidRPr="00AF4EB4">
        <w:rPr>
          <w:rFonts w:ascii="Times New Roman" w:hAnsi="Times New Roman" w:cs="Times New Roman"/>
          <w:sz w:val="26"/>
          <w:szCs w:val="26"/>
        </w:rPr>
        <w:t>становится,</w:t>
      </w:r>
      <w:r w:rsidRPr="00AF4EB4">
        <w:rPr>
          <w:rFonts w:ascii="Times New Roman" w:hAnsi="Times New Roman" w:cs="Times New Roman"/>
          <w:sz w:val="26"/>
          <w:szCs w:val="26"/>
        </w:rPr>
        <w:t xml:space="preserve"> напротив.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Я буду рассказывать стихотворение, и показывать движения, а вы </w:t>
      </w:r>
      <w:r w:rsidRPr="00AF4EB4">
        <w:rPr>
          <w:rFonts w:ascii="Times New Roman" w:hAnsi="Times New Roman" w:cs="Times New Roman"/>
          <w:i/>
          <w:sz w:val="26"/>
          <w:szCs w:val="26"/>
        </w:rPr>
        <w:t>по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>вторяйте за мной!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-Водичка, водичка!</w:t>
      </w:r>
      <w:r w:rsidRPr="00AF4EB4">
        <w:rPr>
          <w:rFonts w:ascii="Times New Roman" w:hAnsi="Times New Roman" w:cs="Times New Roman"/>
          <w:sz w:val="26"/>
          <w:szCs w:val="26"/>
        </w:rPr>
        <w:t xml:space="preserve"> (перебираем пальчиками сверху вниз)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-Умой мое личико!</w:t>
      </w:r>
      <w:r w:rsidRPr="00AF4EB4">
        <w:rPr>
          <w:rFonts w:ascii="Times New Roman" w:hAnsi="Times New Roman" w:cs="Times New Roman"/>
          <w:sz w:val="26"/>
          <w:szCs w:val="26"/>
        </w:rPr>
        <w:t xml:space="preserve"> (имитируем движения — «умываемся»)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-Чтобы глазки блестели, </w:t>
      </w:r>
      <w:r w:rsidRPr="00AF4EB4">
        <w:rPr>
          <w:rFonts w:ascii="Times New Roman" w:hAnsi="Times New Roman" w:cs="Times New Roman"/>
          <w:sz w:val="26"/>
          <w:szCs w:val="26"/>
        </w:rPr>
        <w:t>(указательными пальцами показываем на глаза)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-Чтобы щечки краснели,</w:t>
      </w:r>
      <w:r w:rsidRPr="00AF4EB4">
        <w:rPr>
          <w:rFonts w:ascii="Times New Roman" w:hAnsi="Times New Roman" w:cs="Times New Roman"/>
          <w:sz w:val="26"/>
          <w:szCs w:val="26"/>
        </w:rPr>
        <w:t xml:space="preserve"> (дотрагиваемся до щек) </w:t>
      </w:r>
    </w:p>
    <w:p w:rsidR="00B55D85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-Чтоб смеялся роток</w:t>
      </w:r>
      <w:r w:rsidRPr="00AF4EB4">
        <w:rPr>
          <w:rFonts w:ascii="Times New Roman" w:hAnsi="Times New Roman" w:cs="Times New Roman"/>
          <w:sz w:val="26"/>
          <w:szCs w:val="26"/>
        </w:rPr>
        <w:t xml:space="preserve"> (улыбаемся)</w:t>
      </w:r>
      <w:r w:rsidR="00EC1E4C" w:rsidRPr="00AF4E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-Чтоб кусался зубок!</w:t>
      </w:r>
      <w:r w:rsidRPr="00AF4EB4">
        <w:rPr>
          <w:rFonts w:ascii="Times New Roman" w:hAnsi="Times New Roman" w:cs="Times New Roman"/>
          <w:sz w:val="26"/>
          <w:szCs w:val="26"/>
        </w:rPr>
        <w:t xml:space="preserve"> (пальцами изображаем укус)</w:t>
      </w:r>
    </w:p>
    <w:p w:rsidR="00504343" w:rsidRPr="00AF4EB4" w:rsidRDefault="00504343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-Вот так мы умылись. Стали чистые и румяные!</w:t>
      </w:r>
    </w:p>
    <w:p w:rsidR="0010210C" w:rsidRPr="00AF4EB4" w:rsidRDefault="0010210C" w:rsidP="0085207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B2EC8" w:rsidRPr="000F375E" w:rsidRDefault="00852073" w:rsidP="0085207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F375E">
        <w:rPr>
          <w:sz w:val="28"/>
          <w:szCs w:val="28"/>
        </w:rPr>
        <w:t xml:space="preserve">еотъемлемой частью </w:t>
      </w:r>
      <w:r>
        <w:rPr>
          <w:sz w:val="28"/>
          <w:szCs w:val="28"/>
        </w:rPr>
        <w:t>нашей работы</w:t>
      </w:r>
      <w:r w:rsidR="0010210C" w:rsidRPr="000F375E">
        <w:rPr>
          <w:sz w:val="28"/>
          <w:szCs w:val="28"/>
        </w:rPr>
        <w:t xml:space="preserve"> является проведение дыхательно-голосовых упражнений и упражнени</w:t>
      </w:r>
      <w:r w:rsidR="00CF20E9" w:rsidRPr="000F375E">
        <w:rPr>
          <w:sz w:val="28"/>
          <w:szCs w:val="28"/>
        </w:rPr>
        <w:t>й</w:t>
      </w:r>
      <w:r w:rsidR="0010210C" w:rsidRPr="000F375E">
        <w:rPr>
          <w:sz w:val="28"/>
          <w:szCs w:val="28"/>
        </w:rPr>
        <w:t xml:space="preserve"> для развития</w:t>
      </w:r>
      <w:r w:rsidR="00CF20E9" w:rsidRPr="000F375E">
        <w:rPr>
          <w:sz w:val="28"/>
          <w:szCs w:val="28"/>
        </w:rPr>
        <w:t xml:space="preserve"> артикуляционной моторики</w:t>
      </w:r>
      <w:r w:rsidR="0010210C" w:rsidRPr="000F375E">
        <w:rPr>
          <w:sz w:val="28"/>
          <w:szCs w:val="28"/>
        </w:rPr>
        <w:t>. С этой целью, в игровой форме, детям предлагае</w:t>
      </w:r>
      <w:r w:rsidR="00C23065">
        <w:rPr>
          <w:sz w:val="28"/>
          <w:szCs w:val="28"/>
        </w:rPr>
        <w:t xml:space="preserve">м </w:t>
      </w:r>
      <w:r w:rsidR="00EB0433">
        <w:rPr>
          <w:sz w:val="28"/>
          <w:szCs w:val="28"/>
        </w:rPr>
        <w:t>понюхать цветы,</w:t>
      </w:r>
      <w:r w:rsidR="0010210C" w:rsidRPr="000F375E">
        <w:rPr>
          <w:sz w:val="28"/>
          <w:szCs w:val="28"/>
        </w:rPr>
        <w:t xml:space="preserve"> выдуть мыльный пузырь; </w:t>
      </w:r>
      <w:r w:rsidR="00EB0433" w:rsidRPr="000F375E">
        <w:rPr>
          <w:sz w:val="28"/>
          <w:szCs w:val="28"/>
        </w:rPr>
        <w:t>пощелкать языком;</w:t>
      </w:r>
      <w:r w:rsidR="00EB0433">
        <w:rPr>
          <w:sz w:val="28"/>
          <w:szCs w:val="28"/>
        </w:rPr>
        <w:t xml:space="preserve"> облизать губы и </w:t>
      </w:r>
      <w:r w:rsidR="00EB0433" w:rsidRPr="000F375E">
        <w:rPr>
          <w:sz w:val="28"/>
          <w:szCs w:val="28"/>
        </w:rPr>
        <w:t>вытянуть их в трубочку</w:t>
      </w:r>
      <w:r w:rsidR="00EB0433">
        <w:rPr>
          <w:sz w:val="28"/>
          <w:szCs w:val="28"/>
        </w:rPr>
        <w:t xml:space="preserve">; </w:t>
      </w:r>
      <w:r w:rsidR="0010210C" w:rsidRPr="000F375E">
        <w:rPr>
          <w:sz w:val="28"/>
          <w:szCs w:val="28"/>
        </w:rPr>
        <w:t>потянуть некоторые звуки: «а-а-а-а» (девочка плачет), «у-у-у» (труба гудит), «ау» (заблудились</w:t>
      </w:r>
      <w:r w:rsidR="00EB0433">
        <w:rPr>
          <w:sz w:val="28"/>
          <w:szCs w:val="28"/>
        </w:rPr>
        <w:t xml:space="preserve"> дети)</w:t>
      </w:r>
      <w:r w:rsidR="0010210C" w:rsidRPr="000F375E">
        <w:rPr>
          <w:sz w:val="28"/>
          <w:szCs w:val="28"/>
        </w:rPr>
        <w:t xml:space="preserve"> и т.д.</w:t>
      </w:r>
      <w:r w:rsidR="00CF20E9" w:rsidRPr="000F375E">
        <w:rPr>
          <w:sz w:val="28"/>
          <w:szCs w:val="28"/>
        </w:rPr>
        <w:t xml:space="preserve"> </w:t>
      </w:r>
    </w:p>
    <w:p w:rsidR="00B12BF0" w:rsidRDefault="00B12BF0" w:rsidP="00B12B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B050"/>
          <w:sz w:val="28"/>
          <w:szCs w:val="28"/>
        </w:rPr>
      </w:pPr>
      <w:r w:rsidRPr="00E3157A">
        <w:rPr>
          <w:sz w:val="28"/>
          <w:szCs w:val="28"/>
        </w:rPr>
        <w:t>Активизация речи воспитанников с ОПФР тесно связана с их практической деятельностью, с игрой, с наглядной ситуацией, в которой они находятся. Многое зависит от того, насколько мы интересно организовали игры, насколько глубоко затронули положительные эмоции неговорящих детей, насколько мы были изобретательны</w:t>
      </w:r>
      <w:r>
        <w:rPr>
          <w:sz w:val="28"/>
          <w:szCs w:val="28"/>
        </w:rPr>
        <w:t xml:space="preserve"> при проведении занятия</w:t>
      </w:r>
      <w:r w:rsidRPr="00E3157A">
        <w:rPr>
          <w:sz w:val="28"/>
          <w:szCs w:val="28"/>
        </w:rPr>
        <w:t>.</w:t>
      </w:r>
      <w:r w:rsidRPr="00B13B28">
        <w:rPr>
          <w:color w:val="00B050"/>
          <w:sz w:val="28"/>
          <w:szCs w:val="28"/>
        </w:rPr>
        <w:t xml:space="preserve"> </w:t>
      </w:r>
    </w:p>
    <w:p w:rsidR="00B12BF0" w:rsidRPr="00B13B28" w:rsidRDefault="00B12BF0" w:rsidP="00B12BF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B28">
        <w:rPr>
          <w:sz w:val="28"/>
          <w:szCs w:val="28"/>
        </w:rPr>
        <w:t xml:space="preserve">В этот период воспитанники пробуют называть игрушки, знакомые предметы, действия, совершаемые ими или </w:t>
      </w:r>
      <w:r>
        <w:rPr>
          <w:sz w:val="28"/>
          <w:szCs w:val="28"/>
        </w:rPr>
        <w:t xml:space="preserve">их близкими, а также, выражают </w:t>
      </w:r>
      <w:r w:rsidRPr="00B13B28">
        <w:rPr>
          <w:sz w:val="28"/>
          <w:szCs w:val="28"/>
        </w:rPr>
        <w:t>свои желания или нежелания в доступной им звуковой форме. На данном этапе работы всякое проявление речи ребенка непременно поощряем, не требуя правильного произн</w:t>
      </w:r>
      <w:r>
        <w:rPr>
          <w:sz w:val="28"/>
          <w:szCs w:val="28"/>
        </w:rPr>
        <w:t>есения слов и звукопроизношений</w:t>
      </w:r>
      <w:r w:rsidRPr="00B13B28">
        <w:rPr>
          <w:sz w:val="28"/>
          <w:szCs w:val="28"/>
        </w:rPr>
        <w:t xml:space="preserve"> и не принуждая их что-либо сказать или повторить. </w:t>
      </w:r>
      <w:r>
        <w:rPr>
          <w:sz w:val="28"/>
          <w:szCs w:val="28"/>
        </w:rPr>
        <w:t>Если</w:t>
      </w:r>
      <w:r w:rsidRPr="00B13B28">
        <w:rPr>
          <w:sz w:val="28"/>
          <w:szCs w:val="28"/>
        </w:rPr>
        <w:t xml:space="preserve"> при общении ребенок </w:t>
      </w:r>
      <w:r>
        <w:rPr>
          <w:sz w:val="28"/>
          <w:szCs w:val="28"/>
        </w:rPr>
        <w:t>использует жесты, непременно поддерживаем его и даем понять</w:t>
      </w:r>
      <w:r w:rsidRPr="00B13B28">
        <w:rPr>
          <w:sz w:val="28"/>
          <w:szCs w:val="28"/>
        </w:rPr>
        <w:t xml:space="preserve">, что любое общение с ним - приятно. </w:t>
      </w:r>
    </w:p>
    <w:p w:rsidR="00B12BF0" w:rsidRPr="000F375E" w:rsidRDefault="00B12BF0" w:rsidP="00B12BF0">
      <w:pPr>
        <w:pStyle w:val="1"/>
        <w:shd w:val="clear" w:color="auto" w:fill="auto"/>
        <w:spacing w:after="0" w:line="240" w:lineRule="auto"/>
        <w:ind w:left="20" w:right="40" w:firstLine="688"/>
        <w:jc w:val="both"/>
      </w:pPr>
      <w:r w:rsidRPr="000F375E">
        <w:t xml:space="preserve">Так как дети с ОПФР представляют разнообразную в педагогическом и медицинском отношении группу, работа с ними требует </w:t>
      </w:r>
      <w:r>
        <w:t xml:space="preserve">применения различных </w:t>
      </w:r>
      <w:r w:rsidRPr="000F375E">
        <w:lastRenderedPageBreak/>
        <w:t>подходов и отличается не только объемом и содержанием материала, но и специфи</w:t>
      </w:r>
      <w:r w:rsidRPr="000F375E">
        <w:softHyphen/>
        <w:t xml:space="preserve">ческими приемами проведения занятий. Собственный опыт работы позволяет выделить некоторые общие </w:t>
      </w:r>
      <w:r w:rsidRPr="000F375E">
        <w:rPr>
          <w:b/>
        </w:rPr>
        <w:t xml:space="preserve">практические рекомендации и выводы, </w:t>
      </w:r>
      <w:r w:rsidRPr="000F375E">
        <w:t>построенные на основе нескольких основополагающих принципах</w:t>
      </w:r>
      <w:r>
        <w:t>,</w:t>
      </w:r>
      <w:r w:rsidRPr="000F375E">
        <w:rPr>
          <w:rStyle w:val="ab"/>
          <w:color w:val="00B050"/>
        </w:rPr>
        <w:t xml:space="preserve"> </w:t>
      </w:r>
      <w:r w:rsidRPr="000F375E">
        <w:t>соблюдение которых оказывается действенным при коррекционно-развивающем обучении детей данной категории.</w:t>
      </w:r>
    </w:p>
    <w:p w:rsidR="00B12BF0" w:rsidRPr="00A678C8" w:rsidRDefault="00B12BF0" w:rsidP="00B12B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 xml:space="preserve">1. Все занятия, проводимые в нашем специальном дошкольном учреждении, носят игровой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комбинированный 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и имеют </w:t>
      </w:r>
      <w:r w:rsidRPr="000F375E">
        <w:rPr>
          <w:rFonts w:ascii="Times New Roman" w:hAnsi="Times New Roman" w:cs="Times New Roman"/>
          <w:b/>
          <w:color w:val="000000"/>
          <w:sz w:val="28"/>
          <w:szCs w:val="28"/>
        </w:rPr>
        <w:t>частую смену видов деятельности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F375E">
        <w:rPr>
          <w:rFonts w:ascii="Times New Roman" w:hAnsi="Times New Roman" w:cs="Times New Roman"/>
          <w:sz w:val="28"/>
          <w:szCs w:val="28"/>
        </w:rPr>
        <w:t>Это позволяет дольше удерживать внимание воспитанников и увеличивает продолжительность и эффективность занятий с ними.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При частой повторяемости упражнений включаем элементы новизны по содержанию и форме, удерживая при этом определенный, не очень быстрый темп работы.</w:t>
      </w:r>
      <w:r w:rsidRPr="000F37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12BF0" w:rsidRPr="00FD1348" w:rsidRDefault="00B12BF0" w:rsidP="00FD1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5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F375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Чтобы информация лучше усваивалась, 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имеют четкую структуру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, которая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отражает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начало, продолжение и </w:t>
      </w:r>
      <w:r>
        <w:rPr>
          <w:rFonts w:ascii="Times New Roman" w:hAnsi="Times New Roman" w:cs="Times New Roman"/>
          <w:color w:val="000000"/>
          <w:sz w:val="28"/>
          <w:szCs w:val="28"/>
        </w:rPr>
        <w:t>завершение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0F37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начало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0F375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конец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игры очень непродолжительны по времени.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Перед началом занятия даем ребенку предварительную установку и сообщаем, во что он будет сейчас играть и чем заниматься. После занятия – организовываем его самостоятельную деятельность на аналогичном материале, что помогает закреплению приобретенных знаний и умений.</w:t>
      </w:r>
    </w:p>
    <w:p w:rsidR="00B12BF0" w:rsidRPr="00A678C8" w:rsidRDefault="00B12BF0" w:rsidP="00B12BF0">
      <w:pPr>
        <w:pStyle w:val="a4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 xml:space="preserve">3. Организация контекста занятий.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Известно, что удержать прои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звольное внимание детей с ОПФР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чрезвычайно сложно. Здесь важна каждая мелочь. Расположение оборудования, отсутствие лишних предметов в поле зрения ребенка, использование игрушек, к которым у него есть особое отношение и интерес, и даже месторасположение взрослого.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 чему они привыкают, влияет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на успешность </w:t>
      </w:r>
      <w:r w:rsidRPr="00803D6F">
        <w:rPr>
          <w:rFonts w:ascii="Times New Roman" w:eastAsia="Times New Roman" w:hAnsi="Times New Roman" w:cs="Times New Roman"/>
          <w:sz w:val="28"/>
          <w:szCs w:val="28"/>
        </w:rPr>
        <w:t>занятий. Поэтому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, важно знать их привычки, предпочтения и использовать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организации контекста занятия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2BF0" w:rsidRPr="00A678C8" w:rsidRDefault="00B12BF0" w:rsidP="00B12BF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75E">
        <w:rPr>
          <w:rFonts w:ascii="Times New Roman" w:hAnsi="Times New Roman" w:cs="Times New Roman"/>
          <w:b/>
          <w:color w:val="000000"/>
          <w:sz w:val="28"/>
          <w:szCs w:val="28"/>
        </w:rPr>
        <w:t>4. Содержание материала должно соответствовать детскому опыту</w:t>
      </w:r>
      <w:r w:rsidRPr="000F375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Следует помнить,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если перед ребенком будет стоять непосильная для него задача, он заведомо оказывается в ситуа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softHyphen/>
        <w:t>ции неуспеха. Поэтому в своей работе используем знакомые ребенку ситуации. Немаловажным здесь будет и создание успешности выполненного задания. Обязательно хвалим ребенка, отмечаем даже небольшие успехи, поддерживаем его. В случае неудачи не акцентир</w:t>
      </w:r>
      <w:r>
        <w:rPr>
          <w:rFonts w:ascii="Times New Roman" w:hAnsi="Times New Roman" w:cs="Times New Roman"/>
          <w:color w:val="000000"/>
          <w:sz w:val="28"/>
          <w:szCs w:val="28"/>
        </w:rPr>
        <w:t>уем вни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мание и говорим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: «Потом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еще раз попробуем»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, «Ты старался, — молодец!». Все это придает воспитаннику уверенности в собственных силах и желание играт</w:t>
      </w:r>
      <w:r>
        <w:rPr>
          <w:rFonts w:ascii="Times New Roman" w:hAnsi="Times New Roman" w:cs="Times New Roman"/>
          <w:color w:val="000000"/>
          <w:sz w:val="28"/>
          <w:szCs w:val="28"/>
        </w:rPr>
        <w:t>ь.</w:t>
      </w:r>
    </w:p>
    <w:p w:rsidR="00B12BF0" w:rsidRPr="000F375E" w:rsidRDefault="00B12BF0" w:rsidP="00B12B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0F375E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своей работе стараемся</w:t>
      </w:r>
      <w:r w:rsidRPr="000F37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использовать игры, которые сопровождаются определенным стихотворным текстом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. Данные </w:t>
      </w:r>
      <w:r w:rsidRPr="000F375E">
        <w:rPr>
          <w:rFonts w:ascii="Times New Roman" w:hAnsi="Times New Roman" w:cs="Times New Roman"/>
          <w:sz w:val="28"/>
          <w:szCs w:val="28"/>
        </w:rPr>
        <w:t xml:space="preserve">тексты короткие,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ствуют сюжету, </w:t>
      </w:r>
      <w:r w:rsidRPr="000F375E">
        <w:rPr>
          <w:rFonts w:ascii="Times New Roman" w:hAnsi="Times New Roman" w:cs="Times New Roman"/>
          <w:sz w:val="28"/>
          <w:szCs w:val="28"/>
        </w:rPr>
        <w:t>их содержание конкретное, без излиш</w:t>
      </w:r>
      <w:r w:rsidRPr="000F375E">
        <w:rPr>
          <w:rFonts w:ascii="Times New Roman" w:hAnsi="Times New Roman" w:cs="Times New Roman"/>
          <w:sz w:val="28"/>
          <w:szCs w:val="28"/>
        </w:rPr>
        <w:softHyphen/>
        <w:t xml:space="preserve">ней образности, понятное и интересное для воспитанников. Например,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F375E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, как:</w:t>
      </w:r>
      <w:r w:rsidRPr="000F375E">
        <w:rPr>
          <w:rFonts w:ascii="Times New Roman" w:hAnsi="Times New Roman" w:cs="Times New Roman"/>
          <w:sz w:val="28"/>
          <w:szCs w:val="28"/>
        </w:rPr>
        <w:t xml:space="preserve"> «Мишка косолапый», «Заиньки» и др. </w:t>
      </w:r>
      <w:r w:rsidRPr="000F375E">
        <w:rPr>
          <w:rFonts w:ascii="Times New Roman" w:hAnsi="Times New Roman" w:cs="Times New Roman"/>
          <w:iCs/>
          <w:sz w:val="28"/>
          <w:szCs w:val="28"/>
        </w:rPr>
        <w:t>читаем стихотворение, а</w:t>
      </w:r>
      <w:r w:rsidRPr="000F375E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0F375E">
        <w:rPr>
          <w:rFonts w:ascii="Times New Roman" w:hAnsi="Times New Roman" w:cs="Times New Roman"/>
          <w:iCs/>
          <w:sz w:val="28"/>
          <w:szCs w:val="28"/>
        </w:rPr>
        <w:t>выполняют соответствующие движения</w:t>
      </w:r>
      <w:r w:rsidRPr="000F375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ходят вперевалку, делают сердитое выражение лица, топают ногой и т.д. Это </w:t>
      </w:r>
      <w:r w:rsidRPr="000F375E">
        <w:rPr>
          <w:rFonts w:ascii="Times New Roman" w:hAnsi="Times New Roman" w:cs="Times New Roman"/>
          <w:iCs/>
          <w:sz w:val="28"/>
          <w:szCs w:val="28"/>
        </w:rPr>
        <w:t xml:space="preserve">делает занятие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детей </w:t>
      </w:r>
      <w:r w:rsidRPr="000F375E">
        <w:rPr>
          <w:rFonts w:ascii="Times New Roman" w:hAnsi="Times New Roman" w:cs="Times New Roman"/>
          <w:iCs/>
          <w:sz w:val="28"/>
          <w:szCs w:val="28"/>
        </w:rPr>
        <w:t>более наглядным, интересным и доступным для понимания сюжета.</w:t>
      </w:r>
      <w:r w:rsidRPr="000F37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12BF0" w:rsidRPr="001F7CEA" w:rsidRDefault="00B12BF0" w:rsidP="00B12B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7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Замечено, что дети с ОПФР очень музыкальны.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в свои занятия   включаем некоторые простые и доступные музыкальные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записи, которые не перегружают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нервно-психическую организацию ребенка.</w:t>
      </w:r>
    </w:p>
    <w:p w:rsidR="003A5DFE" w:rsidRPr="000F375E" w:rsidRDefault="003A5DFE" w:rsidP="0085207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5DFE" w:rsidRPr="00AF4EB4" w:rsidRDefault="003A5DFE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EB4">
        <w:rPr>
          <w:rFonts w:ascii="Times New Roman" w:hAnsi="Times New Roman" w:cs="Times New Roman"/>
          <w:b/>
          <w:sz w:val="26"/>
          <w:szCs w:val="26"/>
        </w:rPr>
        <w:t>Игра: «Мишка косолапый»</w:t>
      </w:r>
    </w:p>
    <w:p w:rsidR="003A5DFE" w:rsidRPr="00AF4EB4" w:rsidRDefault="003A5DFE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sz w:val="26"/>
          <w:szCs w:val="26"/>
        </w:rPr>
        <w:t>Задача</w:t>
      </w:r>
      <w:r w:rsidR="003E5F4B" w:rsidRPr="00AF4EB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E3157A" w:rsidRPr="00AF4E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F4EB4">
        <w:rPr>
          <w:rFonts w:ascii="Times New Roman" w:hAnsi="Times New Roman" w:cs="Times New Roman"/>
          <w:sz w:val="26"/>
          <w:szCs w:val="26"/>
        </w:rPr>
        <w:t>развивать подражания движениям взрослого; пони</w:t>
      </w:r>
      <w:r w:rsidRPr="00AF4EB4">
        <w:rPr>
          <w:rFonts w:ascii="Times New Roman" w:hAnsi="Times New Roman" w:cs="Times New Roman"/>
          <w:sz w:val="26"/>
          <w:szCs w:val="26"/>
        </w:rPr>
        <w:softHyphen/>
        <w:t>мани</w:t>
      </w:r>
      <w:r w:rsidR="003E5F4B" w:rsidRPr="00AF4EB4">
        <w:rPr>
          <w:rFonts w:ascii="Times New Roman" w:hAnsi="Times New Roman" w:cs="Times New Roman"/>
          <w:sz w:val="26"/>
          <w:szCs w:val="26"/>
        </w:rPr>
        <w:t>е</w:t>
      </w:r>
      <w:r w:rsidRPr="00AF4EB4">
        <w:rPr>
          <w:rFonts w:ascii="Times New Roman" w:hAnsi="Times New Roman" w:cs="Times New Roman"/>
          <w:sz w:val="26"/>
          <w:szCs w:val="26"/>
        </w:rPr>
        <w:t xml:space="preserve"> речи. </w:t>
      </w:r>
    </w:p>
    <w:p w:rsidR="003A5DFE" w:rsidRPr="00AF4EB4" w:rsidRDefault="003A5DFE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sz w:val="26"/>
          <w:szCs w:val="26"/>
        </w:rPr>
        <w:t xml:space="preserve">Ход игры: </w:t>
      </w:r>
      <w:r w:rsidRPr="00AF4EB4">
        <w:rPr>
          <w:rFonts w:ascii="Times New Roman" w:hAnsi="Times New Roman" w:cs="Times New Roman"/>
          <w:bCs/>
          <w:sz w:val="26"/>
          <w:szCs w:val="26"/>
        </w:rPr>
        <w:t xml:space="preserve">педагог </w:t>
      </w:r>
      <w:r w:rsidRPr="00AF4EB4">
        <w:rPr>
          <w:rFonts w:ascii="Times New Roman" w:hAnsi="Times New Roman" w:cs="Times New Roman"/>
          <w:sz w:val="26"/>
          <w:szCs w:val="26"/>
        </w:rPr>
        <w:t>предлагает детям игру в мишку.</w:t>
      </w:r>
    </w:p>
    <w:p w:rsidR="003A5DFE" w:rsidRPr="00AF4EB4" w:rsidRDefault="003A5DFE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AF4EB4">
        <w:rPr>
          <w:rFonts w:ascii="Times New Roman" w:hAnsi="Times New Roman" w:cs="Times New Roman"/>
          <w:sz w:val="26"/>
          <w:szCs w:val="26"/>
        </w:rPr>
        <w:t>-</w:t>
      </w:r>
      <w:r w:rsidRPr="00AF4EB4">
        <w:rPr>
          <w:rFonts w:ascii="Times New Roman" w:hAnsi="Times New Roman" w:cs="Times New Roman"/>
          <w:iCs/>
          <w:sz w:val="26"/>
          <w:szCs w:val="26"/>
        </w:rPr>
        <w:t xml:space="preserve">Давайте поиграем в косолапого мишку. </w:t>
      </w:r>
    </w:p>
    <w:p w:rsidR="003A5DFE" w:rsidRPr="00AF4EB4" w:rsidRDefault="003A5DFE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Cs/>
          <w:sz w:val="26"/>
          <w:szCs w:val="26"/>
        </w:rPr>
        <w:t>Я буду читать стишок, а вы повторяйте за мной движения!</w:t>
      </w:r>
    </w:p>
    <w:p w:rsidR="003E5F4B" w:rsidRPr="00AF4EB4" w:rsidRDefault="003A5DFE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-Мишка косолапый по лесу идет</w:t>
      </w:r>
      <w:r w:rsidR="001F7CEA"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F4EB4">
        <w:rPr>
          <w:rFonts w:ascii="Times New Roman" w:hAnsi="Times New Roman" w:cs="Times New Roman"/>
          <w:sz w:val="26"/>
          <w:szCs w:val="26"/>
        </w:rPr>
        <w:t>(ходьба вперевалку)</w:t>
      </w:r>
    </w:p>
    <w:p w:rsidR="003A5DFE" w:rsidRPr="00AF4EB4" w:rsidRDefault="003E5F4B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sz w:val="26"/>
          <w:szCs w:val="26"/>
        </w:rPr>
        <w:t>-</w:t>
      </w:r>
      <w:r w:rsidR="003A5DFE"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Шишки собирает, песенку поет </w:t>
      </w:r>
      <w:r w:rsidR="003A5DFE" w:rsidRPr="00AF4EB4">
        <w:rPr>
          <w:rFonts w:ascii="Times New Roman" w:hAnsi="Times New Roman" w:cs="Times New Roman"/>
          <w:sz w:val="26"/>
          <w:szCs w:val="26"/>
        </w:rPr>
        <w:t>(делаем движения, словно подбираем с земли шишки)</w:t>
      </w:r>
    </w:p>
    <w:p w:rsidR="003A5DFE" w:rsidRPr="00AF4EB4" w:rsidRDefault="003A5DFE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sz w:val="26"/>
          <w:szCs w:val="26"/>
        </w:rPr>
        <w:t>-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Вдруг упала шишка, прямо мишке в лоб! </w:t>
      </w:r>
      <w:r w:rsidRPr="00AF4EB4">
        <w:rPr>
          <w:rFonts w:ascii="Times New Roman" w:hAnsi="Times New Roman" w:cs="Times New Roman"/>
          <w:sz w:val="26"/>
          <w:szCs w:val="26"/>
        </w:rPr>
        <w:t xml:space="preserve">(легонько ударяем ладошкой по лбу) </w:t>
      </w:r>
    </w:p>
    <w:p w:rsidR="003A5DFE" w:rsidRPr="00AF4EB4" w:rsidRDefault="003E5F4B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="003A5DFE" w:rsidRPr="00AF4EB4">
        <w:rPr>
          <w:rFonts w:ascii="Times New Roman" w:hAnsi="Times New Roman" w:cs="Times New Roman"/>
          <w:i/>
          <w:iCs/>
          <w:sz w:val="26"/>
          <w:szCs w:val="26"/>
        </w:rPr>
        <w:t>Мишка рассердился и ногою — топ! (</w:t>
      </w:r>
      <w:r w:rsidR="003A5DFE" w:rsidRPr="00AF4EB4">
        <w:rPr>
          <w:rFonts w:ascii="Times New Roman" w:hAnsi="Times New Roman" w:cs="Times New Roman"/>
          <w:sz w:val="26"/>
          <w:szCs w:val="26"/>
        </w:rPr>
        <w:t>делаем сердитое выражение лица и топаем ногой)</w:t>
      </w:r>
    </w:p>
    <w:p w:rsidR="004A7900" w:rsidRPr="00AF4EB4" w:rsidRDefault="004A7900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7900" w:rsidRPr="00AF4EB4" w:rsidRDefault="004A7900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4EB4">
        <w:rPr>
          <w:rFonts w:ascii="Times New Roman" w:hAnsi="Times New Roman" w:cs="Times New Roman"/>
          <w:b/>
          <w:sz w:val="26"/>
          <w:szCs w:val="26"/>
        </w:rPr>
        <w:t xml:space="preserve">Игра: </w:t>
      </w:r>
      <w:r w:rsidR="001064CC" w:rsidRPr="00AF4EB4">
        <w:rPr>
          <w:rFonts w:ascii="Times New Roman" w:hAnsi="Times New Roman" w:cs="Times New Roman"/>
          <w:b/>
          <w:sz w:val="26"/>
          <w:szCs w:val="26"/>
        </w:rPr>
        <w:t xml:space="preserve">«Заиньки». </w:t>
      </w:r>
    </w:p>
    <w:p w:rsidR="001064CC" w:rsidRPr="00AF4EB4" w:rsidRDefault="001064CC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b/>
          <w:sz w:val="26"/>
          <w:szCs w:val="26"/>
        </w:rPr>
        <w:t>Задача:</w:t>
      </w:r>
      <w:r w:rsidRPr="00AF4EB4">
        <w:rPr>
          <w:rFonts w:ascii="Times New Roman" w:hAnsi="Times New Roman" w:cs="Times New Roman"/>
          <w:sz w:val="26"/>
          <w:szCs w:val="26"/>
        </w:rPr>
        <w:t xml:space="preserve"> развивать подр</w:t>
      </w:r>
      <w:r w:rsidR="00C23065" w:rsidRPr="00AF4EB4">
        <w:rPr>
          <w:rFonts w:ascii="Times New Roman" w:hAnsi="Times New Roman" w:cs="Times New Roman"/>
          <w:sz w:val="26"/>
          <w:szCs w:val="26"/>
        </w:rPr>
        <w:t xml:space="preserve">ажательные движения взрослому; </w:t>
      </w:r>
      <w:r w:rsidRPr="00AF4EB4">
        <w:rPr>
          <w:rFonts w:ascii="Times New Roman" w:hAnsi="Times New Roman" w:cs="Times New Roman"/>
          <w:sz w:val="26"/>
          <w:szCs w:val="26"/>
        </w:rPr>
        <w:t xml:space="preserve">понимание речи. </w:t>
      </w:r>
    </w:p>
    <w:p w:rsidR="001064CC" w:rsidRPr="00AF4EB4" w:rsidRDefault="001064CC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b/>
          <w:bCs/>
          <w:sz w:val="26"/>
          <w:szCs w:val="26"/>
        </w:rPr>
        <w:t xml:space="preserve">Ход игры: </w:t>
      </w:r>
      <w:r w:rsidR="004A7900" w:rsidRPr="00AF4EB4">
        <w:rPr>
          <w:rFonts w:ascii="Times New Roman" w:hAnsi="Times New Roman" w:cs="Times New Roman"/>
          <w:sz w:val="26"/>
          <w:szCs w:val="26"/>
        </w:rPr>
        <w:t xml:space="preserve">педагог </w:t>
      </w:r>
      <w:r w:rsidR="001F48C7" w:rsidRPr="00AF4EB4">
        <w:rPr>
          <w:rFonts w:ascii="Times New Roman" w:hAnsi="Times New Roman" w:cs="Times New Roman"/>
          <w:sz w:val="26"/>
          <w:szCs w:val="26"/>
        </w:rPr>
        <w:t>предлагает</w:t>
      </w:r>
      <w:r w:rsidRPr="00AF4EB4">
        <w:rPr>
          <w:rFonts w:ascii="Times New Roman" w:hAnsi="Times New Roman" w:cs="Times New Roman"/>
          <w:sz w:val="26"/>
          <w:szCs w:val="26"/>
        </w:rPr>
        <w:t xml:space="preserve"> детям игру в зайчиков.</w:t>
      </w:r>
    </w:p>
    <w:p w:rsidR="004A7900" w:rsidRPr="00AF4EB4" w:rsidRDefault="001064CC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F4EB4">
        <w:rPr>
          <w:rFonts w:ascii="Times New Roman" w:hAnsi="Times New Roman" w:cs="Times New Roman"/>
          <w:sz w:val="26"/>
          <w:szCs w:val="26"/>
        </w:rPr>
        <w:t>-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Давайте поиграем в веселых зайчиков. </w:t>
      </w:r>
    </w:p>
    <w:p w:rsidR="001064CC" w:rsidRPr="00AF4EB4" w:rsidRDefault="001064CC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Я буду читать стихотворение, а</w:t>
      </w:r>
      <w:r w:rsidR="001F7CEA"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>вы повторяйте за мной движения!</w:t>
      </w:r>
    </w:p>
    <w:p w:rsidR="001064CC" w:rsidRPr="00AF4EB4" w:rsidRDefault="001064CC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-По лесной лужайке</w:t>
      </w:r>
      <w:r w:rsidRPr="00AF4EB4">
        <w:rPr>
          <w:rFonts w:ascii="Times New Roman" w:hAnsi="Times New Roman" w:cs="Times New Roman"/>
          <w:sz w:val="26"/>
          <w:szCs w:val="26"/>
        </w:rPr>
        <w:t xml:space="preserve"> р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азбежались зайки </w:t>
      </w:r>
      <w:r w:rsidRPr="00AF4EB4">
        <w:rPr>
          <w:rFonts w:ascii="Times New Roman" w:hAnsi="Times New Roman" w:cs="Times New Roman"/>
          <w:sz w:val="26"/>
          <w:szCs w:val="26"/>
        </w:rPr>
        <w:t>(легкий бег)</w:t>
      </w:r>
    </w:p>
    <w:p w:rsidR="001064CC" w:rsidRPr="00AF4EB4" w:rsidRDefault="001064CC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-Вот какие зайки,</w:t>
      </w:r>
      <w:r w:rsidRPr="00AF4EB4">
        <w:rPr>
          <w:rFonts w:ascii="Times New Roman" w:hAnsi="Times New Roman" w:cs="Times New Roman"/>
          <w:sz w:val="26"/>
          <w:szCs w:val="26"/>
        </w:rPr>
        <w:t xml:space="preserve"> з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>айки-побегайки</w:t>
      </w:r>
      <w:r w:rsidR="00E518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F4EB4">
        <w:rPr>
          <w:rFonts w:ascii="Times New Roman" w:hAnsi="Times New Roman" w:cs="Times New Roman"/>
          <w:sz w:val="26"/>
          <w:szCs w:val="26"/>
        </w:rPr>
        <w:t>(поднимаем ладошки к голове — показываем «ушки»)</w:t>
      </w:r>
    </w:p>
    <w:p w:rsidR="001064CC" w:rsidRPr="00AF4EB4" w:rsidRDefault="001064CC" w:rsidP="008520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Сели зайчики в кружок </w:t>
      </w:r>
      <w:r w:rsidRPr="00AF4EB4">
        <w:rPr>
          <w:rFonts w:ascii="Times New Roman" w:hAnsi="Times New Roman" w:cs="Times New Roman"/>
          <w:sz w:val="26"/>
          <w:szCs w:val="26"/>
        </w:rPr>
        <w:t xml:space="preserve">(присели), </w:t>
      </w:r>
      <w:r w:rsidRPr="00AF4EB4">
        <w:rPr>
          <w:rFonts w:ascii="Times New Roman" w:hAnsi="Times New Roman" w:cs="Times New Roman"/>
          <w:i/>
          <w:sz w:val="26"/>
          <w:szCs w:val="26"/>
        </w:rPr>
        <w:t>р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 xml:space="preserve">оют лапкой корешок </w:t>
      </w:r>
      <w:r w:rsidRPr="00AF4EB4">
        <w:rPr>
          <w:rFonts w:ascii="Times New Roman" w:hAnsi="Times New Roman" w:cs="Times New Roman"/>
          <w:sz w:val="26"/>
          <w:szCs w:val="26"/>
        </w:rPr>
        <w:t>(движение рукой)</w:t>
      </w:r>
    </w:p>
    <w:p w:rsidR="001F7CEA" w:rsidRDefault="001064CC" w:rsidP="001F7C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EB4">
        <w:rPr>
          <w:rFonts w:ascii="Times New Roman" w:hAnsi="Times New Roman" w:cs="Times New Roman"/>
          <w:i/>
          <w:iCs/>
          <w:sz w:val="26"/>
          <w:szCs w:val="26"/>
        </w:rPr>
        <w:t>Вот какие зайки,</w:t>
      </w:r>
      <w:r w:rsidRPr="00AF4EB4">
        <w:rPr>
          <w:rFonts w:ascii="Times New Roman" w:hAnsi="Times New Roman" w:cs="Times New Roman"/>
          <w:sz w:val="26"/>
          <w:szCs w:val="26"/>
        </w:rPr>
        <w:t xml:space="preserve"> з</w:t>
      </w:r>
      <w:r w:rsidRPr="00AF4EB4">
        <w:rPr>
          <w:rFonts w:ascii="Times New Roman" w:hAnsi="Times New Roman" w:cs="Times New Roman"/>
          <w:i/>
          <w:iCs/>
          <w:sz w:val="26"/>
          <w:szCs w:val="26"/>
        </w:rPr>
        <w:t>айки-побегайки</w:t>
      </w:r>
      <w:r w:rsidR="00E5188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AF4EB4">
        <w:rPr>
          <w:rFonts w:ascii="Times New Roman" w:hAnsi="Times New Roman" w:cs="Times New Roman"/>
          <w:sz w:val="26"/>
          <w:szCs w:val="26"/>
        </w:rPr>
        <w:t>(поднимаем ладошки к голове — показываем «ушки»)</w:t>
      </w:r>
    </w:p>
    <w:p w:rsidR="00995139" w:rsidRPr="00AF4EB4" w:rsidRDefault="00995139" w:rsidP="001F7CE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139" w:rsidRPr="000F375E" w:rsidRDefault="00995139" w:rsidP="00995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375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Играя с детьми, соблюдаем </w:t>
      </w:r>
      <w:r w:rsidRPr="000F37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речевого сопровождения, которые заключаются в следующих т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ребованиях: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все речевые инструкции четкие и понятные, где хорошо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видны дви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softHyphen/>
        <w:t>жения губ взрослого. Речь педагога при этом, хорошо инто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нирована, с выделением ударного слога в слове,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эмоционально насыщенна, четкая и немного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softHyphen/>
        <w:t>словная.</w:t>
      </w:r>
    </w:p>
    <w:p w:rsidR="00995139" w:rsidRPr="000F375E" w:rsidRDefault="00995139" w:rsidP="00995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sz w:val="28"/>
          <w:szCs w:val="28"/>
        </w:rPr>
        <w:t>Привлекая внимание к собственной речи, не забываем и о визуальных эффектах: можно накрасить губы яркой п</w:t>
      </w:r>
      <w:r>
        <w:rPr>
          <w:rFonts w:ascii="Times New Roman" w:eastAsia="Times New Roman" w:hAnsi="Times New Roman" w:cs="Times New Roman"/>
          <w:sz w:val="28"/>
          <w:szCs w:val="28"/>
        </w:rPr>
        <w:t>омадой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. Не менее значима наша мимика и движения, они должны быть плавными, неторопливыми и мягкими.</w:t>
      </w:r>
    </w:p>
    <w:p w:rsidR="00995139" w:rsidRPr="000F375E" w:rsidRDefault="00995139" w:rsidP="0099513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0F375E">
        <w:rPr>
          <w:rFonts w:ascii="Times New Roman" w:hAnsi="Times New Roman" w:cs="Times New Roman"/>
          <w:b/>
          <w:color w:val="000000"/>
          <w:sz w:val="28"/>
          <w:szCs w:val="28"/>
        </w:rPr>
        <w:t>В нашем специальном дошкол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ьном учреждении </w:t>
      </w:r>
      <w:r w:rsidRPr="00C23065">
        <w:rPr>
          <w:rFonts w:ascii="Times New Roman" w:hAnsi="Times New Roman" w:cs="Times New Roman"/>
          <w:b/>
          <w:sz w:val="28"/>
          <w:szCs w:val="28"/>
        </w:rPr>
        <w:t xml:space="preserve">ведется тесная взаимосвязь с </w:t>
      </w:r>
      <w:r w:rsidRPr="00C23065">
        <w:rPr>
          <w:rFonts w:ascii="Times New Roman" w:hAnsi="Times New Roman" w:cs="Times New Roman"/>
          <w:sz w:val="28"/>
          <w:szCs w:val="28"/>
        </w:rPr>
        <w:t>педагогом-психологом, инструктором</w:t>
      </w:r>
      <w:r w:rsidRPr="000F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23065">
        <w:rPr>
          <w:rFonts w:ascii="Times New Roman" w:hAnsi="Times New Roman" w:cs="Times New Roman"/>
          <w:sz w:val="28"/>
          <w:szCs w:val="28"/>
        </w:rPr>
        <w:t>ЛФК,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музыкальным руководителем.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работе с воспитанниками с ОПФР специалистами 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отрабатываются знания и уме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softHyphen/>
        <w:t>ния, приобретенные детьми на занятиях учителя-дефектолога и воспитателя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образования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5139" w:rsidRDefault="00995139" w:rsidP="00995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Немаловажной является</w:t>
      </w:r>
      <w:r w:rsidRPr="00265C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работа с родителями.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75E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Одной из ее форм является оформление уголка «Важно знать», «Советы учителя-дефектолога», в который размещается полезная информация по вопросам использования разнообразных приёмов коррекционно-развивающей работы с детьми в условиях семейного воспитания. </w:t>
      </w:r>
    </w:p>
    <w:p w:rsidR="00995139" w:rsidRDefault="00995139" w:rsidP="00995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0F375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реемственность в работе с родителями осуществляется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с помощью ведения</w:t>
      </w:r>
      <w:r w:rsidRPr="000F37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4B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именного </w:t>
      </w:r>
      <w:r w:rsidRPr="005D4BC5">
        <w:rPr>
          <w:rFonts w:ascii="Times New Roman" w:hAnsi="Times New Roman" w:cs="Times New Roman"/>
          <w:b/>
          <w:sz w:val="28"/>
          <w:szCs w:val="28"/>
        </w:rPr>
        <w:t>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sz w:val="28"/>
          <w:szCs w:val="28"/>
        </w:rPr>
        <w:t>«Тетрадь</w:t>
      </w:r>
      <w:r w:rsidRPr="000F375E">
        <w:rPr>
          <w:rFonts w:ascii="Times New Roman" w:hAnsi="Times New Roman" w:cs="Times New Roman"/>
          <w:color w:val="000000"/>
          <w:sz w:val="28"/>
          <w:szCs w:val="28"/>
        </w:rPr>
        <w:t xml:space="preserve"> умного и хорошего ребенка» </w:t>
      </w:r>
      <w:r w:rsidRPr="000F375E">
        <w:rPr>
          <w:rFonts w:ascii="Times New Roman" w:eastAsia="Times New Roman" w:hAnsi="Times New Roman" w:cs="Times New Roman"/>
          <w:bCs/>
          <w:sz w:val="28"/>
          <w:szCs w:val="28"/>
        </w:rPr>
        <w:t xml:space="preserve">с </w:t>
      </w:r>
    </w:p>
    <w:p w:rsidR="00995139" w:rsidRDefault="00995139" w:rsidP="00995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5139" w:rsidRDefault="00995139" w:rsidP="009951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практическими упражнениями и заданиями игрового характера, направленными на закрепление и совершенствование сформированных у детей навыков и умений, полученных на развивающих занятиях.                          </w:t>
      </w:r>
    </w:p>
    <w:p w:rsidR="00995139" w:rsidRPr="005D4BC5" w:rsidRDefault="00995139" w:rsidP="0099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 xml:space="preserve">Опыт позволил обобщить и проанализировать </w:t>
      </w:r>
      <w:r w:rsidRPr="005D4BC5">
        <w:rPr>
          <w:rFonts w:ascii="Times New Roman" w:hAnsi="Times New Roman" w:cs="Times New Roman"/>
          <w:b/>
          <w:sz w:val="28"/>
          <w:szCs w:val="28"/>
        </w:rPr>
        <w:t xml:space="preserve">наиболее эффективные методы </w:t>
      </w:r>
      <w:r>
        <w:rPr>
          <w:rFonts w:ascii="Times New Roman" w:hAnsi="Times New Roman" w:cs="Times New Roman"/>
          <w:b/>
          <w:sz w:val="28"/>
          <w:szCs w:val="28"/>
        </w:rPr>
        <w:t>и приемы стимуляции</w:t>
      </w:r>
      <w:r w:rsidRPr="005D4BC5">
        <w:rPr>
          <w:rFonts w:ascii="Times New Roman" w:hAnsi="Times New Roman" w:cs="Times New Roman"/>
          <w:b/>
          <w:sz w:val="28"/>
          <w:szCs w:val="28"/>
        </w:rPr>
        <w:t xml:space="preserve"> речевой деятельности,</w:t>
      </w:r>
      <w:r w:rsidRPr="005D4BC5">
        <w:rPr>
          <w:rFonts w:ascii="Times New Roman" w:hAnsi="Times New Roman" w:cs="Times New Roman"/>
          <w:sz w:val="28"/>
          <w:szCs w:val="28"/>
        </w:rPr>
        <w:t xml:space="preserve"> которые могут использоваться как в процессе коррекционных зан</w:t>
      </w:r>
      <w:r>
        <w:rPr>
          <w:rFonts w:ascii="Times New Roman" w:hAnsi="Times New Roman" w:cs="Times New Roman"/>
          <w:sz w:val="28"/>
          <w:szCs w:val="28"/>
        </w:rPr>
        <w:t xml:space="preserve">ятий, так и в других привычных </w:t>
      </w:r>
      <w:r w:rsidRPr="005D4BC5">
        <w:rPr>
          <w:rFonts w:ascii="Times New Roman" w:hAnsi="Times New Roman" w:cs="Times New Roman"/>
          <w:sz w:val="28"/>
          <w:szCs w:val="28"/>
        </w:rPr>
        <w:t>для ребенка условиях:</w:t>
      </w:r>
    </w:p>
    <w:p w:rsidR="00995139" w:rsidRPr="00E15491" w:rsidRDefault="00995139" w:rsidP="00995139">
      <w:pPr>
        <w:pStyle w:val="a4"/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491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вопросов</w:t>
      </w:r>
      <w:r w:rsidRPr="00E15491">
        <w:rPr>
          <w:rFonts w:ascii="Times New Roman" w:eastAsia="Times New Roman" w:hAnsi="Times New Roman" w:cs="Times New Roman"/>
          <w:sz w:val="28"/>
          <w:szCs w:val="28"/>
        </w:rPr>
        <w:t xml:space="preserve">. Необходимо продумать и задавать серию вопросов, которые предполагают всего два ответа: «да» или «нет». Затем используются вопросы, где необходимо осмысление их ответов: «кто (что) это?» и т.д. Следующая серия вопросов, типа «что делает?» будет ставить ребенка перед необходимостью использования глаголов. </w:t>
      </w:r>
    </w:p>
    <w:p w:rsidR="00995139" w:rsidRDefault="00995139" w:rsidP="00995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о предметах,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быть знакомы ребенку, а их названия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иметь определенную слоговую структуру. </w:t>
      </w:r>
    </w:p>
    <w:p w:rsidR="00995139" w:rsidRPr="008B5A06" w:rsidRDefault="00995139" w:rsidP="009951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Использование инсценировки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5491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укольного театра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.  Ответ ребенка легче всего п</w:t>
      </w:r>
      <w:r>
        <w:rPr>
          <w:rFonts w:ascii="Times New Roman" w:eastAsia="Times New Roman" w:hAnsi="Times New Roman" w:cs="Times New Roman"/>
          <w:sz w:val="28"/>
          <w:szCs w:val="28"/>
        </w:rPr>
        <w:t>олучить при инсценировке песен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, стихов - диалого</w:t>
      </w:r>
      <w:r>
        <w:rPr>
          <w:rFonts w:ascii="Times New Roman" w:eastAsia="Times New Roman" w:hAnsi="Times New Roman" w:cs="Times New Roman"/>
          <w:sz w:val="28"/>
          <w:szCs w:val="28"/>
        </w:rPr>
        <w:t>в, маленьких сказок, рассказов,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особенно, если к ним есть соответствующие иллюстрации, говорящие о простых предметах и явлениях, доступных </w:t>
      </w:r>
      <w:r>
        <w:rPr>
          <w:rFonts w:ascii="Times New Roman" w:eastAsia="Times New Roman" w:hAnsi="Times New Roman" w:cs="Times New Roman"/>
          <w:sz w:val="28"/>
          <w:szCs w:val="28"/>
        </w:rPr>
        <w:t>его пониманию.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Облегчающим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здесь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фактором служит их инсценирование.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sz w:val="28"/>
          <w:szCs w:val="28"/>
        </w:rPr>
        <w:t>Наиболее результативным является использование звуковых комбинации, имитирующих крики живо</w:t>
      </w:r>
      <w:r>
        <w:rPr>
          <w:rFonts w:ascii="Times New Roman" w:hAnsi="Times New Roman" w:cs="Times New Roman"/>
          <w:sz w:val="28"/>
          <w:szCs w:val="28"/>
        </w:rPr>
        <w:t>тных и птиц. Так, при пересказе</w:t>
      </w:r>
      <w:r w:rsidRPr="000F375E">
        <w:rPr>
          <w:rFonts w:ascii="Times New Roman" w:hAnsi="Times New Roman" w:cs="Times New Roman"/>
          <w:sz w:val="28"/>
          <w:szCs w:val="28"/>
        </w:rPr>
        <w:t xml:space="preserve"> сказок «Репка», «Тер</w:t>
      </w:r>
      <w:r>
        <w:rPr>
          <w:rFonts w:ascii="Times New Roman" w:hAnsi="Times New Roman" w:cs="Times New Roman"/>
          <w:sz w:val="28"/>
          <w:szCs w:val="28"/>
        </w:rPr>
        <w:t>емок» и др., детям доступно называть её героев, используя </w:t>
      </w:r>
      <w:r w:rsidRPr="000F375E">
        <w:rPr>
          <w:rFonts w:ascii="Times New Roman" w:hAnsi="Times New Roman" w:cs="Times New Roman"/>
          <w:sz w:val="28"/>
          <w:szCs w:val="28"/>
        </w:rPr>
        <w:t>звукоподражания.</w:t>
      </w:r>
    </w:p>
    <w:p w:rsidR="00995139" w:rsidRPr="008B5A06" w:rsidRDefault="00995139" w:rsidP="009951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Опосредованное общение через игрушку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Примером здесь мож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служить использование куклы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Би-ба-бо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Этот метод речевой стимуляции 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создает непринужденн</w:t>
      </w:r>
      <w:r>
        <w:rPr>
          <w:rFonts w:ascii="Times New Roman" w:eastAsia="Times New Roman" w:hAnsi="Times New Roman" w:cs="Times New Roman"/>
          <w:sz w:val="28"/>
          <w:szCs w:val="28"/>
        </w:rPr>
        <w:t>ую обстановку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>, а также вызывает повышенный интерес к ознакомлению с новым предм</w:t>
      </w:r>
      <w:r>
        <w:rPr>
          <w:rFonts w:ascii="Times New Roman" w:eastAsia="Times New Roman" w:hAnsi="Times New Roman" w:cs="Times New Roman"/>
          <w:sz w:val="28"/>
          <w:szCs w:val="28"/>
        </w:rPr>
        <w:t>етом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, ускоряет появление самостоятельной инициативной речи. </w:t>
      </w:r>
    </w:p>
    <w:p w:rsidR="00995139" w:rsidRDefault="00995139" w:rsidP="0099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F375E">
        <w:rPr>
          <w:rFonts w:ascii="Times New Roman" w:eastAsia="Times New Roman" w:hAnsi="Times New Roman" w:cs="Times New Roman"/>
          <w:b/>
          <w:sz w:val="28"/>
          <w:szCs w:val="28"/>
        </w:rPr>
        <w:t>Распространение речи ребенка.</w:t>
      </w:r>
      <w:r w:rsidRPr="000F375E">
        <w:rPr>
          <w:rFonts w:ascii="Times New Roman" w:eastAsia="Times New Roman" w:hAnsi="Times New Roman" w:cs="Times New Roman"/>
          <w:sz w:val="28"/>
          <w:szCs w:val="28"/>
        </w:rPr>
        <w:t xml:space="preserve"> Этот прием заключается в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375E">
        <w:rPr>
          <w:rFonts w:ascii="Times New Roman" w:hAnsi="Times New Roman" w:cs="Times New Roman"/>
          <w:sz w:val="28"/>
          <w:szCs w:val="28"/>
        </w:rPr>
        <w:t>зрослый продолжает и дополняе</w:t>
      </w:r>
      <w:r>
        <w:rPr>
          <w:rFonts w:ascii="Times New Roman" w:hAnsi="Times New Roman" w:cs="Times New Roman"/>
          <w:sz w:val="28"/>
          <w:szCs w:val="28"/>
        </w:rPr>
        <w:t>т всё сказанное ребёнком, не</w:t>
      </w:r>
      <w:r w:rsidRPr="000F375E">
        <w:rPr>
          <w:rFonts w:ascii="Times New Roman" w:hAnsi="Times New Roman" w:cs="Times New Roman"/>
          <w:sz w:val="28"/>
          <w:szCs w:val="28"/>
        </w:rPr>
        <w:t xml:space="preserve"> принуждения его к повторению.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375E">
        <w:rPr>
          <w:rFonts w:ascii="Times New Roman" w:hAnsi="Times New Roman" w:cs="Times New Roman"/>
          <w:sz w:val="28"/>
          <w:szCs w:val="28"/>
        </w:rPr>
        <w:t>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говорит</w:t>
      </w:r>
      <w:r w:rsidRPr="000F37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75E">
        <w:rPr>
          <w:rFonts w:ascii="Times New Roman" w:hAnsi="Times New Roman" w:cs="Times New Roman"/>
          <w:sz w:val="28"/>
          <w:szCs w:val="28"/>
        </w:rPr>
        <w:t>«Сок».</w:t>
      </w:r>
    </w:p>
    <w:p w:rsidR="00995139" w:rsidRPr="000F375E" w:rsidRDefault="00995139" w:rsidP="009951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</w:t>
      </w:r>
      <w:r w:rsidRPr="000F375E">
        <w:rPr>
          <w:rFonts w:ascii="Times New Roman" w:hAnsi="Times New Roman" w:cs="Times New Roman"/>
          <w:sz w:val="28"/>
          <w:szCs w:val="28"/>
        </w:rPr>
        <w:t>зрослый</w:t>
      </w:r>
      <w:r>
        <w:rPr>
          <w:rFonts w:ascii="Times New Roman" w:hAnsi="Times New Roman" w:cs="Times New Roman"/>
          <w:sz w:val="28"/>
          <w:szCs w:val="28"/>
        </w:rPr>
        <w:t xml:space="preserve"> дополняет</w:t>
      </w:r>
      <w:r w:rsidRPr="000F375E">
        <w:rPr>
          <w:rFonts w:ascii="Times New Roman" w:hAnsi="Times New Roman" w:cs="Times New Roman"/>
          <w:sz w:val="28"/>
          <w:szCs w:val="28"/>
        </w:rPr>
        <w:t xml:space="preserve">: «Да,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0F375E">
        <w:rPr>
          <w:rFonts w:ascii="Times New Roman" w:hAnsi="Times New Roman" w:cs="Times New Roman"/>
          <w:sz w:val="28"/>
          <w:szCs w:val="28"/>
        </w:rPr>
        <w:t>сок»,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F375E">
        <w:rPr>
          <w:rFonts w:ascii="Times New Roman" w:hAnsi="Times New Roman" w:cs="Times New Roman"/>
          <w:sz w:val="28"/>
          <w:szCs w:val="28"/>
        </w:rPr>
        <w:t>ок</w:t>
      </w:r>
      <w:r w:rsidRPr="00B30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375E">
        <w:rPr>
          <w:rFonts w:ascii="Times New Roman" w:hAnsi="Times New Roman" w:cs="Times New Roman"/>
          <w:sz w:val="28"/>
          <w:szCs w:val="28"/>
        </w:rPr>
        <w:t>блочный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375E">
        <w:rPr>
          <w:rFonts w:ascii="Times New Roman" w:hAnsi="Times New Roman" w:cs="Times New Roman"/>
          <w:sz w:val="28"/>
          <w:szCs w:val="28"/>
        </w:rPr>
        <w:t>вкусный», «Сок наливают в кружку».</w:t>
      </w:r>
    </w:p>
    <w:p w:rsidR="00995139" w:rsidRPr="00BD2A40" w:rsidRDefault="00995139" w:rsidP="009951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511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511BC">
        <w:rPr>
          <w:rFonts w:ascii="Times New Roman" w:eastAsia="Times New Roman" w:hAnsi="Times New Roman" w:cs="Times New Roman"/>
          <w:b/>
          <w:sz w:val="28"/>
          <w:szCs w:val="28"/>
        </w:rPr>
        <w:t xml:space="preserve">Побуждение к речи через ситуации, которые эмоционально заинтересовывают ребенка. </w:t>
      </w:r>
      <w:r w:rsidRPr="008511BC"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>метод стимуляции</w:t>
      </w:r>
      <w:r w:rsidRPr="008511BC">
        <w:rPr>
          <w:rFonts w:ascii="Times New Roman" w:hAnsi="Times New Roman" w:cs="Times New Roman"/>
          <w:sz w:val="28"/>
          <w:szCs w:val="28"/>
        </w:rPr>
        <w:t xml:space="preserve"> речевой деятельности</w:t>
      </w:r>
      <w:r w:rsidRPr="008511BC">
        <w:rPr>
          <w:rFonts w:ascii="Times New Roman" w:eastAsia="Times New Roman" w:hAnsi="Times New Roman" w:cs="Times New Roman"/>
          <w:sz w:val="28"/>
          <w:szCs w:val="28"/>
        </w:rPr>
        <w:t xml:space="preserve"> можно рассмотреть на примере игры «Прятки»</w:t>
      </w:r>
      <w:r w:rsidRPr="003117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1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11BC">
        <w:rPr>
          <w:rFonts w:ascii="Times New Roman" w:eastAsia="Times New Roman" w:hAnsi="Times New Roman" w:cs="Times New Roman"/>
          <w:sz w:val="28"/>
          <w:szCs w:val="28"/>
        </w:rPr>
        <w:t xml:space="preserve">которая доставляет детям </w:t>
      </w:r>
      <w:r>
        <w:rPr>
          <w:rFonts w:ascii="Times New Roman" w:eastAsia="Times New Roman" w:hAnsi="Times New Roman" w:cs="Times New Roman"/>
          <w:sz w:val="28"/>
          <w:szCs w:val="28"/>
        </w:rPr>
        <w:t>огромное удовольствие</w:t>
      </w:r>
      <w:r w:rsidRPr="008511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D2A40">
        <w:rPr>
          <w:rFonts w:ascii="Times New Roman" w:eastAsia="Times New Roman" w:hAnsi="Times New Roman" w:cs="Times New Roman"/>
          <w:sz w:val="28"/>
          <w:szCs w:val="28"/>
        </w:rPr>
        <w:t>Так же, для того чтобы ребенок проявил речевую активность, в некоторых случаях перед ним можно поставить определенные условия: «зови», «проси», «назови» и др., от выполнения которых будет зависеть продолжение игры.</w:t>
      </w:r>
    </w:p>
    <w:p w:rsidR="00995139" w:rsidRPr="00311714" w:rsidRDefault="00995139" w:rsidP="009951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8C8">
        <w:rPr>
          <w:rFonts w:ascii="Times New Roman" w:hAnsi="Times New Roman" w:cs="Times New Roman"/>
          <w:b/>
          <w:sz w:val="28"/>
          <w:szCs w:val="28"/>
        </w:rPr>
        <w:t>В заключение</w:t>
      </w:r>
      <w:r w:rsidRPr="00A678C8">
        <w:rPr>
          <w:rFonts w:ascii="Times New Roman" w:hAnsi="Times New Roman" w:cs="Times New Roman"/>
          <w:sz w:val="28"/>
          <w:szCs w:val="28"/>
        </w:rPr>
        <w:t xml:space="preserve"> хотелось бы </w:t>
      </w:r>
      <w:r>
        <w:rPr>
          <w:rFonts w:ascii="Times New Roman" w:hAnsi="Times New Roman" w:cs="Times New Roman"/>
          <w:sz w:val="28"/>
          <w:szCs w:val="28"/>
        </w:rPr>
        <w:t xml:space="preserve">отметить, </w:t>
      </w:r>
      <w:r w:rsidRPr="00A678C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стимулирование речевой активности ребенка, </w:t>
      </w:r>
      <w:r w:rsidRPr="00311714">
        <w:rPr>
          <w:rFonts w:ascii="Times New Roman" w:hAnsi="Times New Roman" w:cs="Times New Roman"/>
          <w:sz w:val="28"/>
          <w:szCs w:val="28"/>
        </w:rPr>
        <w:t>его «тонизирование», «тормошение», является достаточно эффективным в работе с неговорящими детьми. Раннее воздействие на речевое развитие детей с ОПФР позволяет значительно снизить степень социальной недостаточности, достичь более высокого уровня общего развития воспитанников, а также их более успешной интеграции в общество.</w:t>
      </w:r>
    </w:p>
    <w:p w:rsidR="001F48C7" w:rsidRPr="008B71A2" w:rsidRDefault="001F48C7" w:rsidP="0085207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литературы:</w:t>
      </w:r>
    </w:p>
    <w:p w:rsidR="008B71A2" w:rsidRPr="008B71A2" w:rsidRDefault="008B71A2" w:rsidP="008B71A2">
      <w:pPr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B71A2">
        <w:rPr>
          <w:rFonts w:ascii="Times New Roman" w:hAnsi="Times New Roman"/>
          <w:sz w:val="28"/>
          <w:szCs w:val="28"/>
        </w:rPr>
        <w:t>Баль,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A2">
        <w:rPr>
          <w:rFonts w:ascii="Times New Roman" w:hAnsi="Times New Roman"/>
          <w:sz w:val="28"/>
          <w:szCs w:val="28"/>
        </w:rPr>
        <w:t>Н. Развитие познавательной деятельности детей дошкольного возраста с общим недоразвитием речи на коррекционных занятиях 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A2">
        <w:rPr>
          <w:rFonts w:ascii="Times New Roman" w:hAnsi="Times New Roman"/>
          <w:sz w:val="28"/>
          <w:szCs w:val="28"/>
        </w:rPr>
        <w:t>пособие для педагогов учреждений образования, реализующих образовательную программу спец. Образования на уровне дошкольного образования /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A2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A2">
        <w:rPr>
          <w:rFonts w:ascii="Times New Roman" w:hAnsi="Times New Roman"/>
          <w:sz w:val="28"/>
          <w:szCs w:val="28"/>
        </w:rPr>
        <w:t>Баль,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A2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71A2">
        <w:rPr>
          <w:rFonts w:ascii="Times New Roman" w:hAnsi="Times New Roman"/>
          <w:sz w:val="28"/>
          <w:szCs w:val="28"/>
        </w:rPr>
        <w:t>Дроздова. – Минск : Народная асвета, 2015. – 111 с. : ил.</w:t>
      </w:r>
    </w:p>
    <w:p w:rsidR="008B71A2" w:rsidRPr="008B71A2" w:rsidRDefault="008B71A2" w:rsidP="008B71A2">
      <w:pPr>
        <w:pStyle w:val="a4"/>
        <w:widowControl w:val="0"/>
        <w:numPr>
          <w:ilvl w:val="0"/>
          <w:numId w:val="14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A2">
        <w:rPr>
          <w:rFonts w:ascii="Times New Roman" w:hAnsi="Times New Roman" w:cs="Times New Roman"/>
          <w:sz w:val="28"/>
          <w:szCs w:val="28"/>
        </w:rPr>
        <w:t>Кабузан, Т.В. Малыш, давай поговорим! Речевое развитие детей от 2 до 3 лет/сост.: Т.В.Кабузан [и др.] ; под общ. ред. Т.В Кабузан. – Мн.: Зорны Верасок, 2016.</w:t>
      </w:r>
    </w:p>
    <w:p w:rsidR="008B71A2" w:rsidRPr="008B71A2" w:rsidRDefault="008B71A2" w:rsidP="008B71A2">
      <w:pPr>
        <w:pStyle w:val="a4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A2">
        <w:rPr>
          <w:rFonts w:ascii="Times New Roman" w:hAnsi="Times New Roman" w:cs="Times New Roman"/>
          <w:sz w:val="28"/>
          <w:szCs w:val="28"/>
        </w:rPr>
        <w:t>Лобынько,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A2">
        <w:rPr>
          <w:rFonts w:ascii="Times New Roman" w:hAnsi="Times New Roman" w:cs="Times New Roman"/>
          <w:sz w:val="28"/>
          <w:szCs w:val="28"/>
        </w:rPr>
        <w:t>В. Игры-занятия для детей раннего возраста/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A2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A2">
        <w:rPr>
          <w:rFonts w:ascii="Times New Roman" w:hAnsi="Times New Roman" w:cs="Times New Roman"/>
          <w:sz w:val="28"/>
          <w:szCs w:val="28"/>
        </w:rPr>
        <w:t>Лобынько,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A2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A2">
        <w:rPr>
          <w:rFonts w:ascii="Times New Roman" w:hAnsi="Times New Roman" w:cs="Times New Roman"/>
          <w:sz w:val="28"/>
          <w:szCs w:val="28"/>
        </w:rPr>
        <w:t>Швецова. – Минск: ИВЦ Минфина, 2011. – 200 с.</w:t>
      </w:r>
    </w:p>
    <w:p w:rsidR="008B71A2" w:rsidRPr="00444EB5" w:rsidRDefault="008B71A2" w:rsidP="00444EB5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71A2">
        <w:rPr>
          <w:rFonts w:ascii="Times New Roman" w:eastAsia="Times New Roman" w:hAnsi="Times New Roman" w:cs="Times New Roman"/>
          <w:sz w:val="28"/>
          <w:szCs w:val="28"/>
        </w:rPr>
        <w:t>Мыслюк, В. В. Воспитание и обучение детей дошкольного возраста с интеллектуальной недостаточностью : учеб.-метод. Пособие для учителей-</w:t>
      </w:r>
      <w:r w:rsidRPr="00444EB5">
        <w:rPr>
          <w:rFonts w:ascii="Times New Roman" w:eastAsia="Times New Roman" w:hAnsi="Times New Roman" w:cs="Times New Roman"/>
          <w:sz w:val="28"/>
          <w:szCs w:val="28"/>
        </w:rPr>
        <w:t xml:space="preserve">дефектологов дошк. учреждений / В.В. Мыслюк., Ю.Н. Кислякова. - Минск : Адукацыя </w:t>
      </w:r>
      <w:r w:rsidRPr="00444EB5">
        <w:rPr>
          <w:rFonts w:ascii="Times New Roman" w:eastAsia="Times New Roman" w:hAnsi="Times New Roman" w:cs="Times New Roman"/>
          <w:sz w:val="28"/>
          <w:szCs w:val="28"/>
          <w:lang w:val="pl-PL"/>
        </w:rPr>
        <w:t>i</w:t>
      </w:r>
      <w:r w:rsidRPr="00444EB5">
        <w:rPr>
          <w:rFonts w:ascii="Times New Roman" w:eastAsia="Times New Roman" w:hAnsi="Times New Roman" w:cs="Times New Roman"/>
          <w:sz w:val="28"/>
          <w:szCs w:val="28"/>
        </w:rPr>
        <w:t xml:space="preserve"> выхаванне, 2010.-200 с.</w:t>
      </w:r>
    </w:p>
    <w:p w:rsidR="008B71A2" w:rsidRPr="00444EB5" w:rsidRDefault="008B71A2" w:rsidP="00444EB5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4EB5">
        <w:rPr>
          <w:rFonts w:ascii="Times New Roman" w:hAnsi="Times New Roman" w:cs="Times New Roman"/>
          <w:sz w:val="28"/>
          <w:szCs w:val="28"/>
        </w:rPr>
        <w:t>Саченко, А.И. Читаем детям: хрестоматия : пособие для педагогов учреждений дошк. образования. В 3т. Т.1 До 3 лет / сост. : А. И. Саченко, Л. А. Смаль. – Минск : Экоперспектива, 2015. – 207 с.</w:t>
      </w:r>
    </w:p>
    <w:p w:rsidR="00444EB5" w:rsidRPr="00444EB5" w:rsidRDefault="00444EB5" w:rsidP="00444EB5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44EB5">
        <w:rPr>
          <w:rFonts w:ascii="Times New Roman" w:hAnsi="Times New Roman"/>
          <w:sz w:val="28"/>
          <w:szCs w:val="28"/>
        </w:rPr>
        <w:t>Терехина, О.А. Мой предметный мир: Сенсомотор. комплекс по работе с детьми с особенностями психофиз. развития дошкол. возраста / О.А.Терехина. – Мн.: Нар. Асвета, 2004. – 64 с.</w:t>
      </w:r>
    </w:p>
    <w:p w:rsidR="00444EB5" w:rsidRPr="00444EB5" w:rsidRDefault="00444EB5" w:rsidP="00444EB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71A2" w:rsidRPr="00444EB5" w:rsidRDefault="008B71A2" w:rsidP="00444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71A2" w:rsidRPr="00444EB5" w:rsidSect="00E00E33">
      <w:footerReference w:type="default" r:id="rId8"/>
      <w:pgSz w:w="11906" w:h="16838"/>
      <w:pgMar w:top="993" w:right="56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BA" w:rsidRDefault="001D1CBA" w:rsidP="00F60D9B">
      <w:pPr>
        <w:spacing w:after="0" w:line="240" w:lineRule="auto"/>
      </w:pPr>
      <w:r>
        <w:separator/>
      </w:r>
    </w:p>
  </w:endnote>
  <w:endnote w:type="continuationSeparator" w:id="0">
    <w:p w:rsidR="001D1CBA" w:rsidRDefault="001D1CBA" w:rsidP="00F6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817754"/>
      <w:docPartObj>
        <w:docPartGallery w:val="Page Numbers (Bottom of Page)"/>
        <w:docPartUnique/>
      </w:docPartObj>
    </w:sdtPr>
    <w:sdtEndPr/>
    <w:sdtContent>
      <w:p w:rsidR="00E00E33" w:rsidRDefault="00E00E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8E6">
          <w:rPr>
            <w:noProof/>
          </w:rPr>
          <w:t>2</w:t>
        </w:r>
        <w:r>
          <w:fldChar w:fldCharType="end"/>
        </w:r>
      </w:p>
    </w:sdtContent>
  </w:sdt>
  <w:p w:rsidR="00DA711D" w:rsidRDefault="00DA71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BA" w:rsidRDefault="001D1CBA" w:rsidP="00F60D9B">
      <w:pPr>
        <w:spacing w:after="0" w:line="240" w:lineRule="auto"/>
      </w:pPr>
      <w:r>
        <w:separator/>
      </w:r>
    </w:p>
  </w:footnote>
  <w:footnote w:type="continuationSeparator" w:id="0">
    <w:p w:rsidR="001D1CBA" w:rsidRDefault="001D1CBA" w:rsidP="00F6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942"/>
    <w:multiLevelType w:val="hybridMultilevel"/>
    <w:tmpl w:val="9BB60134"/>
    <w:lvl w:ilvl="0" w:tplc="6CBE4D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F279A6"/>
    <w:multiLevelType w:val="multilevel"/>
    <w:tmpl w:val="5B6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E6B65"/>
    <w:multiLevelType w:val="hybridMultilevel"/>
    <w:tmpl w:val="9E722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4169D"/>
    <w:multiLevelType w:val="hybridMultilevel"/>
    <w:tmpl w:val="49D01038"/>
    <w:lvl w:ilvl="0" w:tplc="AC2A5B8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C6511"/>
    <w:multiLevelType w:val="hybridMultilevel"/>
    <w:tmpl w:val="A336D958"/>
    <w:lvl w:ilvl="0" w:tplc="FECEDB60">
      <w:start w:val="1"/>
      <w:numFmt w:val="decimal"/>
      <w:lvlText w:val="%1."/>
      <w:lvlJc w:val="left"/>
      <w:pPr>
        <w:ind w:left="1353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27199"/>
    <w:multiLevelType w:val="hybridMultilevel"/>
    <w:tmpl w:val="9AC89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895044"/>
    <w:multiLevelType w:val="hybridMultilevel"/>
    <w:tmpl w:val="EBE65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1F1D"/>
    <w:multiLevelType w:val="multilevel"/>
    <w:tmpl w:val="AB22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40123C"/>
    <w:multiLevelType w:val="hybridMultilevel"/>
    <w:tmpl w:val="458A1F60"/>
    <w:lvl w:ilvl="0" w:tplc="EE34F9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774545"/>
    <w:multiLevelType w:val="multilevel"/>
    <w:tmpl w:val="6986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DE5E39"/>
    <w:multiLevelType w:val="multilevel"/>
    <w:tmpl w:val="170A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7019A3"/>
    <w:multiLevelType w:val="multilevel"/>
    <w:tmpl w:val="7086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16126"/>
    <w:multiLevelType w:val="hybridMultilevel"/>
    <w:tmpl w:val="24A2A46E"/>
    <w:lvl w:ilvl="0" w:tplc="F6526CB6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56668"/>
    <w:multiLevelType w:val="multilevel"/>
    <w:tmpl w:val="DF08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6F415F1D"/>
    <w:multiLevelType w:val="multilevel"/>
    <w:tmpl w:val="6B74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1648C3"/>
    <w:multiLevelType w:val="multilevel"/>
    <w:tmpl w:val="45CC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4132E8"/>
    <w:multiLevelType w:val="multilevel"/>
    <w:tmpl w:val="36CE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</w:num>
  <w:num w:numId="8">
    <w:abstractNumId w:val="11"/>
  </w:num>
  <w:num w:numId="9">
    <w:abstractNumId w:val="10"/>
  </w:num>
  <w:num w:numId="10">
    <w:abstractNumId w:val="14"/>
  </w:num>
  <w:num w:numId="11">
    <w:abstractNumId w:val="15"/>
  </w:num>
  <w:num w:numId="12">
    <w:abstractNumId w:val="9"/>
  </w:num>
  <w:num w:numId="13">
    <w:abstractNumId w:val="8"/>
  </w:num>
  <w:num w:numId="14">
    <w:abstractNumId w:val="2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64CC"/>
    <w:rsid w:val="00010759"/>
    <w:rsid w:val="00053669"/>
    <w:rsid w:val="000719FD"/>
    <w:rsid w:val="000A4270"/>
    <w:rsid w:val="000B4FB0"/>
    <w:rsid w:val="000C1678"/>
    <w:rsid w:val="000F0482"/>
    <w:rsid w:val="000F375E"/>
    <w:rsid w:val="0010210C"/>
    <w:rsid w:val="001064CC"/>
    <w:rsid w:val="00124ADB"/>
    <w:rsid w:val="00134DD8"/>
    <w:rsid w:val="00150923"/>
    <w:rsid w:val="001558E9"/>
    <w:rsid w:val="00172431"/>
    <w:rsid w:val="00186BA3"/>
    <w:rsid w:val="001D0E6A"/>
    <w:rsid w:val="001D1CBA"/>
    <w:rsid w:val="001E6E37"/>
    <w:rsid w:val="001F48C7"/>
    <w:rsid w:val="001F7CEA"/>
    <w:rsid w:val="00205715"/>
    <w:rsid w:val="00207158"/>
    <w:rsid w:val="00221658"/>
    <w:rsid w:val="00222FE5"/>
    <w:rsid w:val="002557A8"/>
    <w:rsid w:val="00296B6C"/>
    <w:rsid w:val="002E2FD2"/>
    <w:rsid w:val="002E53BD"/>
    <w:rsid w:val="00332AC9"/>
    <w:rsid w:val="00347A9D"/>
    <w:rsid w:val="00375D58"/>
    <w:rsid w:val="003A5DFE"/>
    <w:rsid w:val="003B2EC8"/>
    <w:rsid w:val="003D1040"/>
    <w:rsid w:val="003E5F4B"/>
    <w:rsid w:val="004223A8"/>
    <w:rsid w:val="00422C42"/>
    <w:rsid w:val="00444EB5"/>
    <w:rsid w:val="00451432"/>
    <w:rsid w:val="00494FFC"/>
    <w:rsid w:val="004A7900"/>
    <w:rsid w:val="004B2EB6"/>
    <w:rsid w:val="004D1A27"/>
    <w:rsid w:val="004F7B06"/>
    <w:rsid w:val="00504343"/>
    <w:rsid w:val="00520549"/>
    <w:rsid w:val="00521A05"/>
    <w:rsid w:val="00537FD7"/>
    <w:rsid w:val="005A2E37"/>
    <w:rsid w:val="005C201D"/>
    <w:rsid w:val="005D25A2"/>
    <w:rsid w:val="006048FE"/>
    <w:rsid w:val="00642B31"/>
    <w:rsid w:val="0064660C"/>
    <w:rsid w:val="00656138"/>
    <w:rsid w:val="00680042"/>
    <w:rsid w:val="006909A3"/>
    <w:rsid w:val="00691827"/>
    <w:rsid w:val="006A18E4"/>
    <w:rsid w:val="006B343C"/>
    <w:rsid w:val="006D6C28"/>
    <w:rsid w:val="006E0AF4"/>
    <w:rsid w:val="006E67FA"/>
    <w:rsid w:val="007064B3"/>
    <w:rsid w:val="0071101F"/>
    <w:rsid w:val="00742C9F"/>
    <w:rsid w:val="007619A4"/>
    <w:rsid w:val="00770910"/>
    <w:rsid w:val="007C08BE"/>
    <w:rsid w:val="007D50C3"/>
    <w:rsid w:val="007F1059"/>
    <w:rsid w:val="007F1270"/>
    <w:rsid w:val="007F242E"/>
    <w:rsid w:val="007F5061"/>
    <w:rsid w:val="00820F4B"/>
    <w:rsid w:val="0082405C"/>
    <w:rsid w:val="00824C30"/>
    <w:rsid w:val="0083737D"/>
    <w:rsid w:val="00846C5F"/>
    <w:rsid w:val="008511BC"/>
    <w:rsid w:val="00852073"/>
    <w:rsid w:val="008579F0"/>
    <w:rsid w:val="00883EC2"/>
    <w:rsid w:val="00885B17"/>
    <w:rsid w:val="008A2FA3"/>
    <w:rsid w:val="008B5A06"/>
    <w:rsid w:val="008B71A2"/>
    <w:rsid w:val="008C5235"/>
    <w:rsid w:val="008F2B9B"/>
    <w:rsid w:val="00923987"/>
    <w:rsid w:val="00943C6A"/>
    <w:rsid w:val="00995139"/>
    <w:rsid w:val="009B7FA7"/>
    <w:rsid w:val="009D24EE"/>
    <w:rsid w:val="009F0C00"/>
    <w:rsid w:val="009F2009"/>
    <w:rsid w:val="00A10DA3"/>
    <w:rsid w:val="00A2640A"/>
    <w:rsid w:val="00A3475D"/>
    <w:rsid w:val="00A402B8"/>
    <w:rsid w:val="00A50CB5"/>
    <w:rsid w:val="00A6463F"/>
    <w:rsid w:val="00A678C8"/>
    <w:rsid w:val="00AC3B2A"/>
    <w:rsid w:val="00AD06CD"/>
    <w:rsid w:val="00AD5857"/>
    <w:rsid w:val="00AE10A8"/>
    <w:rsid w:val="00AE1312"/>
    <w:rsid w:val="00AE391A"/>
    <w:rsid w:val="00AE3E1F"/>
    <w:rsid w:val="00AE7F3E"/>
    <w:rsid w:val="00AF4EB4"/>
    <w:rsid w:val="00B12BF0"/>
    <w:rsid w:val="00B13B28"/>
    <w:rsid w:val="00B21C7A"/>
    <w:rsid w:val="00B239FD"/>
    <w:rsid w:val="00B306E1"/>
    <w:rsid w:val="00B30A94"/>
    <w:rsid w:val="00B360E8"/>
    <w:rsid w:val="00B55D85"/>
    <w:rsid w:val="00B877FC"/>
    <w:rsid w:val="00B879D4"/>
    <w:rsid w:val="00BA7FA7"/>
    <w:rsid w:val="00BD2A40"/>
    <w:rsid w:val="00BE1E61"/>
    <w:rsid w:val="00C23065"/>
    <w:rsid w:val="00C3378C"/>
    <w:rsid w:val="00C61AAA"/>
    <w:rsid w:val="00C70E24"/>
    <w:rsid w:val="00C741BF"/>
    <w:rsid w:val="00CA5B1B"/>
    <w:rsid w:val="00CB3A35"/>
    <w:rsid w:val="00CB75ED"/>
    <w:rsid w:val="00CE18BF"/>
    <w:rsid w:val="00CE2481"/>
    <w:rsid w:val="00CF20E9"/>
    <w:rsid w:val="00CF688C"/>
    <w:rsid w:val="00DA711D"/>
    <w:rsid w:val="00DB2671"/>
    <w:rsid w:val="00DD22AF"/>
    <w:rsid w:val="00DF5D19"/>
    <w:rsid w:val="00E00E33"/>
    <w:rsid w:val="00E06661"/>
    <w:rsid w:val="00E136AA"/>
    <w:rsid w:val="00E25E9A"/>
    <w:rsid w:val="00E3157A"/>
    <w:rsid w:val="00E37295"/>
    <w:rsid w:val="00E4502F"/>
    <w:rsid w:val="00E51887"/>
    <w:rsid w:val="00E51C30"/>
    <w:rsid w:val="00E526E0"/>
    <w:rsid w:val="00E877BD"/>
    <w:rsid w:val="00E94E79"/>
    <w:rsid w:val="00E97743"/>
    <w:rsid w:val="00EA2931"/>
    <w:rsid w:val="00EA4B4C"/>
    <w:rsid w:val="00EA6296"/>
    <w:rsid w:val="00EB0433"/>
    <w:rsid w:val="00EC1E4C"/>
    <w:rsid w:val="00ED2CB1"/>
    <w:rsid w:val="00ED60D4"/>
    <w:rsid w:val="00ED7320"/>
    <w:rsid w:val="00EE370A"/>
    <w:rsid w:val="00F00520"/>
    <w:rsid w:val="00F11AAB"/>
    <w:rsid w:val="00F425BB"/>
    <w:rsid w:val="00F52399"/>
    <w:rsid w:val="00F60D9B"/>
    <w:rsid w:val="00F95DDD"/>
    <w:rsid w:val="00FC68E6"/>
    <w:rsid w:val="00FD1348"/>
    <w:rsid w:val="00FF0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B9D7"/>
  <w15:docId w15:val="{E6FB4C93-6AE9-4A92-8B7E-5D61D4D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064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6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0D9B"/>
  </w:style>
  <w:style w:type="paragraph" w:styleId="a7">
    <w:name w:val="footer"/>
    <w:basedOn w:val="a"/>
    <w:link w:val="a8"/>
    <w:uiPriority w:val="99"/>
    <w:unhideWhenUsed/>
    <w:rsid w:val="00F60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0D9B"/>
  </w:style>
  <w:style w:type="character" w:customStyle="1" w:styleId="a9">
    <w:name w:val="Основной текст_"/>
    <w:basedOn w:val="a0"/>
    <w:link w:val="1"/>
    <w:rsid w:val="00F523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F52399"/>
    <w:pPr>
      <w:shd w:val="clear" w:color="auto" w:fill="FFFFFF"/>
      <w:spacing w:after="660" w:line="350" w:lineRule="exact"/>
      <w:ind w:hanging="1480"/>
    </w:pPr>
    <w:rPr>
      <w:rFonts w:ascii="Times New Roman" w:eastAsia="Times New Roman" w:hAnsi="Times New Roman" w:cs="Times New Roman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1F48C7"/>
    <w:rPr>
      <w:color w:val="0000FF"/>
      <w:u w:val="single"/>
    </w:rPr>
  </w:style>
  <w:style w:type="character" w:customStyle="1" w:styleId="ab">
    <w:name w:val="Основной текст + Курсив"/>
    <w:basedOn w:val="a9"/>
    <w:rsid w:val="006561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207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BA57A-06E8-4C2B-B663-EFFBA890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3823</Words>
  <Characters>21794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76</cp:revision>
  <cp:lastPrinted>2020-12-09T11:56:00Z</cp:lastPrinted>
  <dcterms:created xsi:type="dcterms:W3CDTF">2020-10-19T10:52:00Z</dcterms:created>
  <dcterms:modified xsi:type="dcterms:W3CDTF">2020-12-15T12:33:00Z</dcterms:modified>
</cp:coreProperties>
</file>