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B7" w:rsidRDefault="000415B7"/>
    <w:tbl>
      <w:tblPr>
        <w:tblStyle w:val="a3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598"/>
      </w:tblGrid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right="335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right="335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D47324" w:rsidRPr="00684EB8" w:rsidRDefault="000415B7" w:rsidP="00266921">
            <w:pPr>
              <w:spacing w:line="0" w:lineRule="atLeast"/>
              <w:ind w:left="426" w:right="335"/>
              <w:jc w:val="center"/>
              <w:rPr>
                <w:rFonts w:ascii="Monotype Corsiva" w:hAnsi="Monotype Corsiva"/>
                <w:b/>
                <w:sz w:val="96"/>
                <w:szCs w:val="96"/>
                <w:u w:val="single"/>
              </w:rPr>
            </w:pPr>
            <w:r w:rsidRPr="00684EB8">
              <w:rPr>
                <w:rFonts w:ascii="Monotype Corsiva" w:hAnsi="Monotype Corsiva"/>
                <w:b/>
                <w:sz w:val="96"/>
                <w:szCs w:val="96"/>
                <w:u w:val="single"/>
              </w:rPr>
              <w:t>Картотека дидактических игр по развитию</w:t>
            </w:r>
          </w:p>
          <w:p w:rsidR="00266921" w:rsidRPr="00684EB8" w:rsidRDefault="00266921" w:rsidP="00266921">
            <w:pPr>
              <w:spacing w:line="0" w:lineRule="atLeast"/>
              <w:ind w:left="426" w:right="335"/>
              <w:jc w:val="center"/>
              <w:rPr>
                <w:rFonts w:ascii="Monotype Corsiva" w:hAnsi="Monotype Corsiva"/>
                <w:b/>
                <w:sz w:val="96"/>
                <w:szCs w:val="96"/>
                <w:u w:val="single"/>
              </w:rPr>
            </w:pPr>
            <w:r w:rsidRPr="00684EB8">
              <w:rPr>
                <w:rFonts w:ascii="Monotype Corsiva" w:hAnsi="Monotype Corsiva"/>
                <w:b/>
                <w:sz w:val="96"/>
                <w:szCs w:val="96"/>
                <w:u w:val="single"/>
              </w:rPr>
              <w:t>познавательной деятельности</w:t>
            </w:r>
          </w:p>
          <w:p w:rsidR="00266921" w:rsidRPr="00266921" w:rsidRDefault="00266921" w:rsidP="00266921">
            <w:pPr>
              <w:spacing w:line="0" w:lineRule="atLeast"/>
              <w:ind w:left="426" w:right="335"/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5102C7" w:rsidP="005102C7">
            <w:pPr>
              <w:spacing w:line="0" w:lineRule="atLeast"/>
              <w:ind w:left="426" w:right="335"/>
              <w:jc w:val="right"/>
              <w:rPr>
                <w:i/>
                <w:sz w:val="28"/>
                <w:szCs w:val="28"/>
              </w:rPr>
            </w:pPr>
            <w:r w:rsidRPr="005102C7">
              <w:rPr>
                <w:i/>
                <w:sz w:val="28"/>
                <w:szCs w:val="28"/>
              </w:rPr>
              <w:t>Подготовила: Гусейнова М.И.</w:t>
            </w:r>
          </w:p>
          <w:p w:rsidR="005102C7" w:rsidRPr="005102C7" w:rsidRDefault="005102C7" w:rsidP="005102C7">
            <w:pPr>
              <w:spacing w:line="0" w:lineRule="atLeast"/>
              <w:ind w:left="426" w:right="335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учитель-дефектолог ГУО «Я/с№24 г.Волковыска»</w:t>
            </w: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«Что кому»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  <w:u w:val="single"/>
              </w:rPr>
              <w:t>Дидактическая задача: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="00684EB8">
              <w:rPr>
                <w:sz w:val="28"/>
                <w:szCs w:val="28"/>
              </w:rPr>
              <w:t>Формировать умения</w:t>
            </w:r>
            <w:r w:rsidRPr="000415B7">
              <w:rPr>
                <w:sz w:val="28"/>
                <w:szCs w:val="28"/>
              </w:rPr>
              <w:t xml:space="preserve"> соотносить   орудия труда с профессией людей; воспитывать интерес к труду взрослых, желание помогать им, брать на себя роли людей  разных профессий в творческих играх.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  <w:u w:val="single"/>
              </w:rPr>
              <w:t>Игровое правило: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Называть профессию в соответствии  с предметами труда. Вспомнить, где видели такого работника.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  <w:u w:val="single"/>
              </w:rPr>
              <w:t>Ход игры: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На столе приготовлены предметы для труда людей разных профессий - игрушки.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Ребенок  берет предмет и называет его, остальные дети называют кому что нужно для работы (молото</w:t>
            </w:r>
            <w:proofErr w:type="gramStart"/>
            <w:r w:rsidRPr="000415B7">
              <w:rPr>
                <w:sz w:val="28"/>
                <w:szCs w:val="28"/>
              </w:rPr>
              <w:t>к-</w:t>
            </w:r>
            <w:proofErr w:type="gramEnd"/>
            <w:r w:rsidRPr="000415B7">
              <w:rPr>
                <w:sz w:val="28"/>
                <w:szCs w:val="28"/>
              </w:rPr>
              <w:t xml:space="preserve"> он нужен столяру, плотнику).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Если     есть несколько орудий труда для одной какой-либо профессии, воспитатель предлагает детям их найти.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  <w:u w:val="single"/>
              </w:rPr>
              <w:t>Усложнение: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Дети делятся на команды: одна называет орудия труда, а другая – профессии.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«Не ошибись»</w:t>
            </w:r>
          </w:p>
          <w:p w:rsidR="00266921" w:rsidRPr="000415B7" w:rsidRDefault="00266921" w:rsidP="00266921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 </w:t>
            </w:r>
            <w:r w:rsidR="00684EB8">
              <w:rPr>
                <w:sz w:val="28"/>
                <w:szCs w:val="28"/>
              </w:rPr>
              <w:t>Уточнять, закреплять представления</w:t>
            </w:r>
            <w:r w:rsidRPr="000415B7">
              <w:rPr>
                <w:sz w:val="28"/>
                <w:szCs w:val="28"/>
              </w:rPr>
              <w:t xml:space="preserve"> детей о разных видах спорта; воспитывать желание заниматься спортом, развивать находчивость, сообразительность, внимание.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 </w:t>
            </w:r>
            <w:r w:rsidRPr="000415B7">
              <w:rPr>
                <w:sz w:val="28"/>
                <w:szCs w:val="28"/>
              </w:rPr>
              <w:t>Выигрывает тот, кто первым сложил картинк</w:t>
            </w:r>
            <w:proofErr w:type="gramStart"/>
            <w:r w:rsidRPr="000415B7">
              <w:rPr>
                <w:sz w:val="28"/>
                <w:szCs w:val="28"/>
              </w:rPr>
              <w:t>у(</w:t>
            </w:r>
            <w:proofErr w:type="gramEnd"/>
            <w:r w:rsidRPr="000415B7">
              <w:rPr>
                <w:sz w:val="28"/>
                <w:szCs w:val="28"/>
              </w:rPr>
              <w:t>из шести частей) об одном виде спорта.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 </w:t>
            </w:r>
            <w:r w:rsidRPr="000415B7">
              <w:rPr>
                <w:sz w:val="28"/>
                <w:szCs w:val="28"/>
              </w:rPr>
              <w:t>У воспитателя карточки с изображением различных видов спорта: футбол, хоккей, волейбол, гимнастика, гребля. Игра проводится по типу разрезных картинок, но только разрезаны они иначе – в середине картинка со спортсменом. Надо подобрать спортсмену все необходимое для игры.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По этому принципу можно провести игру, в которой дети будут подбирать орудия труда к разным профессиям</w:t>
            </w:r>
          </w:p>
          <w:p w:rsidR="00D47324" w:rsidRPr="000415B7" w:rsidRDefault="00D47324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lastRenderedPageBreak/>
              <w:t>«Где это можно купить»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Дидактическая задача</w:t>
            </w:r>
            <w:r w:rsidR="00684EB8">
              <w:rPr>
                <w:sz w:val="28"/>
                <w:szCs w:val="28"/>
              </w:rPr>
              <w:t>: Закреплять представления</w:t>
            </w:r>
            <w:r w:rsidRPr="000415B7">
              <w:rPr>
                <w:sz w:val="28"/>
                <w:szCs w:val="28"/>
              </w:rPr>
              <w:t xml:space="preserve"> детей о том,  что разные товары продаются в различных магазинах: продуктовых, промтоварных, книжных; учит детей различать магазины по их назначению, ориентироваться в окружающей обстановке; воспитывать желание помогать  родителям, делать несложные покупки.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Игровое правило:</w:t>
            </w:r>
            <w:r w:rsidRPr="000415B7">
              <w:rPr>
                <w:sz w:val="28"/>
                <w:szCs w:val="28"/>
              </w:rPr>
              <w:t xml:space="preserve">  Соотносить предметы с названием магазинов на больших карточках. Игра проводится по принципу лото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Ход игры:</w:t>
            </w:r>
            <w:r w:rsidRPr="000415B7">
              <w:rPr>
                <w:sz w:val="28"/>
                <w:szCs w:val="28"/>
              </w:rPr>
              <w:t xml:space="preserve">  Детям раздают маленькие   картинки,  каждый ребенок говорит, где в каком магазине это можно купить. Положить карточку на большую карту (магазин)</w:t>
            </w:r>
          </w:p>
          <w:p w:rsidR="00D47324" w:rsidRPr="000415B7" w:rsidRDefault="00D47324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«Так бывает или нет?»</w:t>
            </w:r>
          </w:p>
          <w:p w:rsidR="00266921" w:rsidRPr="000415B7" w:rsidRDefault="00266921" w:rsidP="00266921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Дидактическая задача</w:t>
            </w:r>
            <w:proofErr w:type="gramStart"/>
            <w:r w:rsidRPr="000415B7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Развивать логическое мышление, умение  замечать непоследовательность в суждениях.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>Кто заметит небылицу, должен  доказать, почему так не бывает.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 </w:t>
            </w:r>
            <w:r w:rsidRPr="000415B7">
              <w:rPr>
                <w:sz w:val="28"/>
                <w:szCs w:val="28"/>
              </w:rPr>
              <w:t>Воспитатель объясняет правила игры: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- Сейчас я буду вам о чем-то рассказывать. В моем рассказе вы должны заметить то</w:t>
            </w:r>
            <w:proofErr w:type="gramStart"/>
            <w:r w:rsidRPr="000415B7">
              <w:rPr>
                <w:sz w:val="28"/>
                <w:szCs w:val="28"/>
              </w:rPr>
              <w:t xml:space="preserve"> ,</w:t>
            </w:r>
            <w:proofErr w:type="gramEnd"/>
            <w:r w:rsidRPr="000415B7">
              <w:rPr>
                <w:sz w:val="28"/>
                <w:szCs w:val="28"/>
              </w:rPr>
              <w:t>чего не бывает. Кто заметит, тот пусть после того как я закончу, скажет, почему так не может быть.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«Летом, когда солнце ярко светило, мы с ребятами вышли на прогулку. Сделали горку из снега  и стали кататься с нее на санках»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Дети придумываю сами небылицы.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D47324" w:rsidRPr="000415B7" w:rsidRDefault="00D47324" w:rsidP="002B0DDE">
            <w:pPr>
              <w:tabs>
                <w:tab w:val="left" w:pos="175"/>
              </w:tabs>
              <w:ind w:left="600" w:right="459"/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lastRenderedPageBreak/>
              <w:t>«Узнай по описанию»</w:t>
            </w:r>
          </w:p>
          <w:p w:rsidR="00266921" w:rsidRPr="000415B7" w:rsidRDefault="00266921" w:rsidP="00266921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</w:t>
            </w:r>
            <w:r w:rsidRPr="000415B7">
              <w:rPr>
                <w:sz w:val="28"/>
                <w:szCs w:val="28"/>
              </w:rPr>
              <w:t>Побуждать детей рассматривать предметы, вспоминать качества тех предметов, которые ребенок в данный момент не видит.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 </w:t>
            </w:r>
            <w:r w:rsidRPr="000415B7">
              <w:rPr>
                <w:sz w:val="28"/>
                <w:szCs w:val="28"/>
              </w:rPr>
              <w:t>Отгадывает тот, на кого укажет водящий стрелочкой.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 </w:t>
            </w:r>
            <w:r w:rsidRPr="000415B7">
              <w:rPr>
                <w:sz w:val="28"/>
                <w:szCs w:val="28"/>
              </w:rPr>
              <w:t>Воспитатель рассказывает: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- Прислала бабушка Наташе подарок. Смотрит Наташа: лежит в корзиночке круглое, гладкое, зеленое, а с одной стороны бока красное, откусишь его – вкусное, сочное. Растет на дереве. «</w:t>
            </w:r>
            <w:proofErr w:type="gramStart"/>
            <w:r w:rsidRPr="000415B7">
              <w:rPr>
                <w:sz w:val="28"/>
                <w:szCs w:val="28"/>
              </w:rPr>
              <w:t>Забыла</w:t>
            </w:r>
            <w:proofErr w:type="gramEnd"/>
            <w:r w:rsidRPr="000415B7">
              <w:rPr>
                <w:sz w:val="28"/>
                <w:szCs w:val="28"/>
              </w:rPr>
              <w:t xml:space="preserve"> как называется» - подумала Наташа. Дети</w:t>
            </w:r>
            <w:proofErr w:type="gramStart"/>
            <w:r w:rsidRPr="000415B7">
              <w:rPr>
                <w:sz w:val="28"/>
                <w:szCs w:val="28"/>
              </w:rPr>
              <w:t xml:space="preserve"> ,</w:t>
            </w:r>
            <w:proofErr w:type="gramEnd"/>
            <w:r w:rsidRPr="000415B7">
              <w:rPr>
                <w:sz w:val="28"/>
                <w:szCs w:val="28"/>
              </w:rPr>
              <w:t xml:space="preserve"> кто поможет ей вспомнить, как называется то, что ей бабушка прислала? (стрелочкой указывает на того, кто будет отвечать)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Такие разговоры-загадки воспитатель может вести о разных предметах и явлениях.</w:t>
            </w:r>
          </w:p>
          <w:p w:rsidR="00C80104" w:rsidRPr="000415B7" w:rsidRDefault="00C80104" w:rsidP="00C80104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D47324" w:rsidRPr="000415B7" w:rsidRDefault="00D47324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0415B7">
              <w:rPr>
                <w:b/>
                <w:sz w:val="28"/>
                <w:szCs w:val="28"/>
              </w:rPr>
              <w:t>Какое время года?»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Дидактическая задача</w:t>
            </w:r>
            <w:proofErr w:type="gramStart"/>
            <w:r w:rsidRPr="000415B7">
              <w:rPr>
                <w:sz w:val="28"/>
                <w:szCs w:val="28"/>
                <w:u w:val="single"/>
              </w:rPr>
              <w:t xml:space="preserve"> :</w:t>
            </w:r>
            <w:proofErr w:type="gramEnd"/>
            <w:r w:rsidR="00684EB8">
              <w:rPr>
                <w:sz w:val="28"/>
                <w:szCs w:val="28"/>
              </w:rPr>
              <w:t xml:space="preserve"> формировать умения </w:t>
            </w:r>
            <w:r w:rsidRPr="000415B7">
              <w:rPr>
                <w:sz w:val="28"/>
                <w:szCs w:val="28"/>
              </w:rPr>
              <w:t xml:space="preserve"> детей соотносить описание природы в стихах или прозе с определенным временем года; развивать слуховое внимание, быстроту мышления.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Игровое правило:</w:t>
            </w:r>
            <w:r w:rsidRPr="000415B7">
              <w:rPr>
                <w:sz w:val="28"/>
                <w:szCs w:val="28"/>
              </w:rPr>
              <w:t xml:space="preserve">  Показывать карточку можно только после того, как дети правильно назвали времена года.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Ход игры:</w:t>
            </w:r>
            <w:r w:rsidRPr="000415B7">
              <w:rPr>
                <w:sz w:val="28"/>
                <w:szCs w:val="28"/>
              </w:rPr>
              <w:t xml:space="preserve">  У воспитателя на карточках выписаны короткие тексты о разных временах года. Тексты даются вперемешку. Воспитатель спрашивает: «Кто знает, когда это бывает?»</w:t>
            </w:r>
          </w:p>
          <w:p w:rsidR="00C80104" w:rsidRPr="000415B7" w:rsidRDefault="00C80104" w:rsidP="00D47324">
            <w:pPr>
              <w:jc w:val="center"/>
              <w:rPr>
                <w:i/>
                <w:sz w:val="28"/>
                <w:szCs w:val="28"/>
              </w:rPr>
            </w:pPr>
          </w:p>
          <w:p w:rsidR="00D47324" w:rsidRPr="000415B7" w:rsidRDefault="00266921" w:rsidP="0026692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lastRenderedPageBreak/>
              <w:t>«</w:t>
            </w:r>
            <w:proofErr w:type="gramStart"/>
            <w:r w:rsidRPr="000415B7">
              <w:rPr>
                <w:b/>
                <w:sz w:val="28"/>
                <w:szCs w:val="28"/>
              </w:rPr>
              <w:t>Назови</w:t>
            </w:r>
            <w:proofErr w:type="gramEnd"/>
            <w:r w:rsidRPr="000415B7">
              <w:rPr>
                <w:b/>
                <w:sz w:val="28"/>
                <w:szCs w:val="28"/>
              </w:rPr>
              <w:t xml:space="preserve">  одним словом»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Дидактическая задача</w:t>
            </w:r>
            <w:proofErr w:type="gramStart"/>
            <w:r w:rsidRPr="000415B7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Упражнять детей в классификации предметов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>Назвать три предмета одним словом, кто ошибается, платит фант.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 </w:t>
            </w:r>
            <w:r w:rsidRPr="000415B7">
              <w:rPr>
                <w:sz w:val="28"/>
                <w:szCs w:val="28"/>
              </w:rPr>
              <w:t>Воспитатель  объясняет правила игры: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- Я назову  слова, а вы назовите все одним словом: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266921" w:rsidRPr="000415B7" w:rsidRDefault="00266921" w:rsidP="00266921">
            <w:pPr>
              <w:pStyle w:val="a4"/>
              <w:numPr>
                <w:ilvl w:val="0"/>
                <w:numId w:val="3"/>
              </w:numPr>
              <w:spacing w:line="0" w:lineRule="atLeast"/>
              <w:ind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стол, стул, диван, кровать – </w:t>
            </w:r>
            <w:r w:rsidRPr="000415B7">
              <w:rPr>
                <w:b/>
                <w:sz w:val="28"/>
                <w:szCs w:val="28"/>
              </w:rPr>
              <w:t>мебель</w:t>
            </w:r>
          </w:p>
          <w:p w:rsidR="00266921" w:rsidRPr="000415B7" w:rsidRDefault="00266921" w:rsidP="00266921">
            <w:pPr>
              <w:pStyle w:val="a4"/>
              <w:numPr>
                <w:ilvl w:val="0"/>
                <w:numId w:val="3"/>
              </w:numPr>
              <w:spacing w:line="0" w:lineRule="atLeast"/>
              <w:ind w:right="335"/>
              <w:jc w:val="both"/>
              <w:rPr>
                <w:b/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ложка, кастрюля, тарелка – </w:t>
            </w:r>
            <w:r w:rsidRPr="000415B7">
              <w:rPr>
                <w:b/>
                <w:sz w:val="28"/>
                <w:szCs w:val="28"/>
              </w:rPr>
              <w:t>посуда</w:t>
            </w:r>
          </w:p>
          <w:p w:rsidR="00266921" w:rsidRPr="000415B7" w:rsidRDefault="00266921" w:rsidP="00266921">
            <w:pPr>
              <w:pStyle w:val="a4"/>
              <w:numPr>
                <w:ilvl w:val="0"/>
                <w:numId w:val="3"/>
              </w:numPr>
              <w:spacing w:line="0" w:lineRule="atLeast"/>
              <w:ind w:right="335"/>
              <w:jc w:val="both"/>
              <w:rPr>
                <w:b/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автобус, маршрутное такси, грузовой автомобиль – </w:t>
            </w:r>
            <w:r w:rsidRPr="000415B7">
              <w:rPr>
                <w:b/>
                <w:sz w:val="28"/>
                <w:szCs w:val="28"/>
              </w:rPr>
              <w:t>транспорт</w:t>
            </w:r>
          </w:p>
          <w:p w:rsidR="00266921" w:rsidRPr="000415B7" w:rsidRDefault="00266921" w:rsidP="00266921">
            <w:pPr>
              <w:pStyle w:val="a4"/>
              <w:numPr>
                <w:ilvl w:val="0"/>
                <w:numId w:val="3"/>
              </w:numPr>
              <w:spacing w:line="0" w:lineRule="atLeast"/>
              <w:ind w:right="335"/>
              <w:jc w:val="both"/>
              <w:rPr>
                <w:b/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малина, клубника, черник</w:t>
            </w:r>
            <w:proofErr w:type="gramStart"/>
            <w:r w:rsidRPr="000415B7">
              <w:rPr>
                <w:sz w:val="28"/>
                <w:szCs w:val="28"/>
              </w:rPr>
              <w:t>а-</w:t>
            </w:r>
            <w:proofErr w:type="gramEnd"/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</w:rPr>
              <w:t>ягоды</w:t>
            </w:r>
          </w:p>
          <w:p w:rsidR="00266921" w:rsidRPr="000415B7" w:rsidRDefault="00266921" w:rsidP="00266921">
            <w:pPr>
              <w:pStyle w:val="a4"/>
              <w:numPr>
                <w:ilvl w:val="0"/>
                <w:numId w:val="3"/>
              </w:numPr>
              <w:spacing w:line="0" w:lineRule="atLeast"/>
              <w:ind w:right="335"/>
              <w:jc w:val="both"/>
              <w:rPr>
                <w:b/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роза, ромашка, василек</w:t>
            </w:r>
            <w:r w:rsidRPr="000415B7">
              <w:rPr>
                <w:b/>
                <w:sz w:val="28"/>
                <w:szCs w:val="28"/>
              </w:rPr>
              <w:t xml:space="preserve"> – цветы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</w:rPr>
            </w:pPr>
          </w:p>
          <w:p w:rsidR="00D47324" w:rsidRPr="000415B7" w:rsidRDefault="00D47324" w:rsidP="0026692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 xml:space="preserve">«Что было, если бы…?» </w:t>
            </w:r>
          </w:p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  </w:t>
            </w:r>
            <w:r w:rsidRPr="000415B7">
              <w:rPr>
                <w:sz w:val="28"/>
                <w:szCs w:val="28"/>
              </w:rPr>
              <w:t>Обратить внимание детей на то, что вещи, «умные машины», служат человеку. Человек должен бережно относиться к ним, как к друзьям и помощникам.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 </w:t>
            </w:r>
            <w:r w:rsidRPr="000415B7">
              <w:rPr>
                <w:sz w:val="28"/>
                <w:szCs w:val="28"/>
              </w:rPr>
              <w:t>Слушать вопрос воспитателя и отвечать на него.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 </w:t>
            </w:r>
            <w:r w:rsidRPr="000415B7">
              <w:rPr>
                <w:sz w:val="28"/>
                <w:szCs w:val="28"/>
              </w:rPr>
              <w:t>Воспитатель предлагает  послушать отрывок стихотворения К.И.Чуковского «Федорино горе»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- Почему все вещи убежали, ускакали </w:t>
            </w:r>
            <w:proofErr w:type="gramStart"/>
            <w:r w:rsidRPr="000415B7">
              <w:rPr>
                <w:sz w:val="28"/>
                <w:szCs w:val="28"/>
              </w:rPr>
              <w:t>от</w:t>
            </w:r>
            <w:proofErr w:type="gramEnd"/>
            <w:r w:rsidRPr="000415B7">
              <w:rPr>
                <w:sz w:val="28"/>
                <w:szCs w:val="28"/>
              </w:rPr>
              <w:t xml:space="preserve"> Федоры?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(не заботилась о вещах, не ухаживала за ними).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- А теперь давайте  поиграем  в игру. Будем загадывать загадки об отношении к вещам. Начну я. «Что было бы, если бы дети все  игрушки раскидали, разломали?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- А что было ба, если бы дети берегли игрушки, обращались бы с ними хорошо, не разбрасывали по углам, а убирали их после игры по своим местам? (</w:t>
            </w:r>
            <w:r w:rsidRPr="000415B7">
              <w:rPr>
                <w:i/>
                <w:sz w:val="28"/>
                <w:szCs w:val="28"/>
              </w:rPr>
              <w:t>ботинки не убрали на место, поставили посуду на подоконник и подул сильный ветер)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Дети сами придумывают загадки.</w:t>
            </w:r>
          </w:p>
          <w:p w:rsidR="00D47324" w:rsidRPr="000415B7" w:rsidRDefault="00266921" w:rsidP="0026692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lastRenderedPageBreak/>
              <w:t>«Так у нас. А как у вас?»</w:t>
            </w:r>
          </w:p>
          <w:p w:rsidR="00266921" w:rsidRPr="000415B7" w:rsidRDefault="00266921" w:rsidP="00266921">
            <w:pPr>
              <w:tabs>
                <w:tab w:val="left" w:pos="8931"/>
              </w:tabs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Дидактическая задача:</w:t>
            </w:r>
            <w:r w:rsidRPr="000415B7">
              <w:rPr>
                <w:sz w:val="28"/>
                <w:szCs w:val="28"/>
              </w:rPr>
              <w:t xml:space="preserve">  Разъяснить детям, что вечернее время – это время после работы, когда взрослые возвращаются с работы, а дети из детского сада. Это время, когда вся семья собирается дома. Учить детей радоваться участию в семейных делах, разговорах, играх. Формировать добрые чувства к членам семьи </w:t>
            </w:r>
          </w:p>
          <w:p w:rsidR="00266921" w:rsidRPr="000415B7" w:rsidRDefault="00266921" w:rsidP="00266921">
            <w:pPr>
              <w:tabs>
                <w:tab w:val="left" w:pos="8931"/>
              </w:tabs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Игровое правило:</w:t>
            </w:r>
            <w:r w:rsidRPr="000415B7">
              <w:rPr>
                <w:sz w:val="28"/>
                <w:szCs w:val="28"/>
              </w:rPr>
              <w:t xml:space="preserve">  Рассказать, как проходит вечер в семье.</w:t>
            </w:r>
          </w:p>
          <w:p w:rsidR="00266921" w:rsidRPr="000415B7" w:rsidRDefault="00266921" w:rsidP="00266921">
            <w:pPr>
              <w:tabs>
                <w:tab w:val="left" w:pos="8931"/>
              </w:tabs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Ход игры:</w:t>
            </w:r>
            <w:r w:rsidRPr="000415B7">
              <w:rPr>
                <w:sz w:val="28"/>
                <w:szCs w:val="28"/>
              </w:rPr>
              <w:t xml:space="preserve">  Воспитатель предлагает  рассказать детям, что бывает вечером у них дома.</w:t>
            </w:r>
          </w:p>
          <w:p w:rsidR="00266921" w:rsidRPr="000415B7" w:rsidRDefault="00266921" w:rsidP="00266921">
            <w:pPr>
              <w:tabs>
                <w:tab w:val="left" w:pos="8931"/>
              </w:tabs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Первым рассказывает воспитатель.</w:t>
            </w:r>
          </w:p>
          <w:p w:rsidR="00D47324" w:rsidRPr="000415B7" w:rsidRDefault="00D47324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"Что умеет делать?"</w:t>
            </w:r>
          </w:p>
          <w:p w:rsidR="00266921" w:rsidRPr="000415B7" w:rsidRDefault="00266921" w:rsidP="00266921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 </w:t>
            </w:r>
            <w:r w:rsidRPr="000415B7">
              <w:rPr>
                <w:sz w:val="28"/>
                <w:szCs w:val="28"/>
              </w:rPr>
              <w:t xml:space="preserve">Дети должны определить, что умеет делать объект или что делается с его помощью.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 </w:t>
            </w:r>
            <w:r w:rsidRPr="000415B7">
              <w:rPr>
                <w:sz w:val="28"/>
                <w:szCs w:val="28"/>
              </w:rPr>
              <w:t xml:space="preserve">Ведущий называет объект. (Объект можно показать, назвать или загадать с помощью загадки).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Ход игры: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Телевизор.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мяч?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светофор?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растение?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слон?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дождь?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дождь?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краска?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художник? </w:t>
            </w:r>
          </w:p>
          <w:p w:rsidR="00D47324" w:rsidRPr="000415B7" w:rsidRDefault="00266921" w:rsidP="0026692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lastRenderedPageBreak/>
              <w:t>"Раньше - позже"</w:t>
            </w:r>
          </w:p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  <w:u w:val="single"/>
              </w:rPr>
              <w:t>Дидактическая задача</w:t>
            </w:r>
            <w:r w:rsidRPr="000415B7">
              <w:rPr>
                <w:sz w:val="28"/>
                <w:szCs w:val="28"/>
              </w:rPr>
              <w:t>: Развивать логическое мышление, умение  замечать непоследовательность в суждениях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  <w:u w:val="single"/>
              </w:rPr>
              <w:t>Игровое правило</w:t>
            </w:r>
            <w:r w:rsidRPr="000415B7">
              <w:rPr>
                <w:sz w:val="28"/>
                <w:szCs w:val="28"/>
              </w:rPr>
              <w:t xml:space="preserve">: Ведущий называет какую-либо ситуацию, а дети говорят, что было до этого, или что будет после. Можно сопровождать показом (моделирование действия).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Ход игры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Мы сейчас с вами на прогулке. А что было до того, как мы вышли на прогулку?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Мы пришли с прогулки. Что будет дальше?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Вы подошли к перекрестку. Что будете делать дальше, чтобы перейти дорогу?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Вы сегодня живете в большом многоэтажном доме. Что было раньше? Всегда ли был здесь этот дом?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Какая часть суток сейчас? </w:t>
            </w:r>
            <w:proofErr w:type="gramEnd"/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что было раньше?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раньше?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еще раньше?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Какой сегодня день недели?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какой день недели был вчера? </w:t>
            </w:r>
          </w:p>
          <w:p w:rsidR="00266921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Какой день недели будет завтра? А послезавтра?… </w:t>
            </w:r>
          </w:p>
          <w:p w:rsidR="004145B2" w:rsidRPr="000415B7" w:rsidRDefault="004145B2" w:rsidP="004145B2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D47324" w:rsidRPr="000415B7" w:rsidRDefault="00D47324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0415B7" w:rsidRDefault="000415B7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0415B7" w:rsidRPr="000415B7" w:rsidRDefault="000415B7" w:rsidP="000415B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«Где живет?»</w:t>
            </w:r>
          </w:p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  <w:u w:val="single"/>
              </w:rPr>
              <w:t>Дидактическая задача</w:t>
            </w:r>
            <w:r w:rsidR="00684EB8">
              <w:rPr>
                <w:sz w:val="28"/>
                <w:szCs w:val="28"/>
              </w:rPr>
              <w:t>: Закреплять представления</w:t>
            </w:r>
            <w:r w:rsidRPr="000415B7">
              <w:rPr>
                <w:sz w:val="28"/>
                <w:szCs w:val="28"/>
              </w:rPr>
              <w:t xml:space="preserve"> детей о среде обитания животных, фантастических героев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Игровое правило</w:t>
            </w:r>
            <w:r w:rsidRPr="000415B7">
              <w:rPr>
                <w:sz w:val="28"/>
                <w:szCs w:val="28"/>
              </w:rPr>
              <w:t xml:space="preserve">: Ведущий называет предметы окружающего мира. Дети называют среду обитания живых объектов и место нахождения реальных и фантастических объектов.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Ход игры: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Где живет медведь?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Где живет собака?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Где живет ромашка?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Где живет гвоздь?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Где живут вежливые слова? 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что значит хороший человек?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Это игра может использоваться как организационный момент в начале занятия - беседы.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Где живет радость?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Где живет зло?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В: В каких словах живет буква "А"?</w:t>
            </w:r>
            <w:proofErr w:type="gramEnd"/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Где живет слово?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 каких предметах нашей группы живет прямоугольник?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Где живет грустная мелодия? </w:t>
            </w:r>
          </w:p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lastRenderedPageBreak/>
              <w:t>"</w:t>
            </w:r>
            <w:proofErr w:type="gramStart"/>
            <w:r w:rsidRPr="000415B7">
              <w:rPr>
                <w:b/>
                <w:sz w:val="28"/>
                <w:szCs w:val="28"/>
              </w:rPr>
              <w:t>Хорошо-плохо</w:t>
            </w:r>
            <w:proofErr w:type="gramEnd"/>
            <w:r w:rsidRPr="000415B7">
              <w:rPr>
                <w:b/>
                <w:sz w:val="28"/>
                <w:szCs w:val="28"/>
              </w:rPr>
              <w:t>"</w:t>
            </w:r>
          </w:p>
          <w:p w:rsidR="00266921" w:rsidRPr="000415B7" w:rsidRDefault="00266921" w:rsidP="00266921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 </w:t>
            </w:r>
            <w:r w:rsidR="00684EB8">
              <w:rPr>
                <w:sz w:val="28"/>
                <w:szCs w:val="28"/>
              </w:rPr>
              <w:t>формировать умения</w:t>
            </w:r>
            <w:r w:rsidRPr="000415B7">
              <w:rPr>
                <w:sz w:val="28"/>
                <w:szCs w:val="28"/>
              </w:rPr>
              <w:t xml:space="preserve"> детей выделять в предметах и объектах окружающего мира положительные и отрицательные стороны.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 </w:t>
            </w:r>
            <w:r w:rsidRPr="000415B7">
              <w:rPr>
                <w:sz w:val="28"/>
                <w:szCs w:val="28"/>
              </w:rPr>
              <w:t xml:space="preserve">Ведущим называется любой объект,  у которого определяются положительные и отрицательные свойства.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Съесть конфету - хорошо. Почему?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Съесть конфету - плохо. Почему?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То есть вопросы задаются по принципу: "что-то хорошо - почему?", "что-то плохо - почему?".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Человек изобрел огонь. Огонь-это хорошо, почему?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Огонь - это плохо. Почему?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Листопад - это хорошо?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Листья под ногами - плохо. Почему?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Эта</w:t>
            </w:r>
            <w:proofErr w:type="gramEnd"/>
            <w:r w:rsidRPr="000415B7">
              <w:rPr>
                <w:sz w:val="28"/>
                <w:szCs w:val="28"/>
              </w:rPr>
              <w:t xml:space="preserve"> подвижная, ритмичная музыка хороша чем? 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плохого в бодрой ритмичной музыке? </w:t>
            </w:r>
          </w:p>
          <w:p w:rsidR="000415B7" w:rsidRPr="000415B7" w:rsidRDefault="000415B7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lastRenderedPageBreak/>
              <w:t>«Из чего сделано?»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  <w:u w:val="single"/>
              </w:rPr>
              <w:t>Дидактическая задача:</w:t>
            </w:r>
            <w:r w:rsidR="00684EB8">
              <w:rPr>
                <w:sz w:val="28"/>
                <w:szCs w:val="28"/>
              </w:rPr>
              <w:t xml:space="preserve">  формировать умения</w:t>
            </w:r>
            <w:r w:rsidRPr="000415B7">
              <w:rPr>
                <w:sz w:val="28"/>
                <w:szCs w:val="28"/>
              </w:rPr>
              <w:t xml:space="preserve"> детей группировать предметы по материалу, из которого они сделаны (металл, резина, стекло, дерево, пластмасса); активизировать словарь детей; воспитывать наблюдательность, внимание, умение четко выполнять правила игры.</w:t>
            </w:r>
            <w:proofErr w:type="gramEnd"/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Игровое правило:</w:t>
            </w:r>
            <w:r w:rsidRPr="000415B7">
              <w:rPr>
                <w:sz w:val="28"/>
                <w:szCs w:val="28"/>
              </w:rPr>
              <w:t xml:space="preserve"> Класть предметы можно только на тот поднос, который сделан из того же материала.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Ход игры:</w:t>
            </w:r>
            <w:r w:rsidRPr="000415B7">
              <w:rPr>
                <w:sz w:val="28"/>
                <w:szCs w:val="28"/>
              </w:rPr>
              <w:t xml:space="preserve"> Воспитатель проводит короткую беседу до начала игры, уточняет знания детей о том, что все предметы сделаны из разных материалов; вспомнить какие они знают материалы, а также сделанные из них вещи.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Правила игры:</w:t>
            </w:r>
            <w:r w:rsidRPr="000415B7">
              <w:rPr>
                <w:sz w:val="28"/>
                <w:szCs w:val="28"/>
              </w:rPr>
              <w:t xml:space="preserve"> Нужно на ощупь, узнать из чего сделан предмет, и рассказать о нем.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Усложнение:</w:t>
            </w:r>
            <w:r w:rsidRPr="000415B7">
              <w:rPr>
                <w:sz w:val="28"/>
                <w:szCs w:val="28"/>
              </w:rPr>
              <w:t xml:space="preserve"> Пройти по комнате, найти предметы, сделанные из разных материалов и положить их на поднос, который сделан из того же материала.</w:t>
            </w:r>
          </w:p>
          <w:p w:rsidR="000415B7" w:rsidRPr="000415B7" w:rsidRDefault="000415B7" w:rsidP="000415B7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D47324" w:rsidRPr="000415B7" w:rsidRDefault="00D47324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lastRenderedPageBreak/>
              <w:t>"Раз, два, три… ко мне беги!"</w:t>
            </w:r>
          </w:p>
          <w:p w:rsidR="00266921" w:rsidRPr="000415B7" w:rsidRDefault="00266921" w:rsidP="00266921">
            <w:pPr>
              <w:jc w:val="center"/>
              <w:rPr>
                <w:b/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</w:t>
            </w:r>
            <w:r w:rsidRPr="000415B7">
              <w:rPr>
                <w:sz w:val="28"/>
                <w:szCs w:val="28"/>
              </w:rPr>
              <w:t>Упражнять детей в классификации предметов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 xml:space="preserve">Ведущий раздает всем играющим картинки с изображением различных объектов. Дети встают на другом конце зала и по определенной установке воспитателя подбегают нему. Воспитатель или ведущий ребенок затем </w:t>
            </w:r>
            <w:proofErr w:type="gramStart"/>
            <w:r w:rsidRPr="000415B7">
              <w:rPr>
                <w:sz w:val="28"/>
                <w:szCs w:val="28"/>
              </w:rPr>
              <w:t>анализирует</w:t>
            </w:r>
            <w:proofErr w:type="gramEnd"/>
            <w:r w:rsidRPr="000415B7">
              <w:rPr>
                <w:sz w:val="28"/>
                <w:szCs w:val="28"/>
              </w:rPr>
              <w:t xml:space="preserve"> не ошибся ли играющий, выделяя какие-либо свойства системы.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Ход игры</w:t>
            </w:r>
            <w:r w:rsidRPr="000415B7">
              <w:rPr>
                <w:sz w:val="28"/>
                <w:szCs w:val="28"/>
              </w:rPr>
              <w:t xml:space="preserve">:     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</w:t>
            </w:r>
            <w:proofErr w:type="gramStart"/>
            <w:r w:rsidRPr="000415B7">
              <w:rPr>
                <w:sz w:val="28"/>
                <w:szCs w:val="28"/>
              </w:rPr>
              <w:t>:"</w:t>
            </w:r>
            <w:proofErr w:type="gramEnd"/>
            <w:r w:rsidRPr="000415B7">
              <w:rPr>
                <w:sz w:val="28"/>
                <w:szCs w:val="28"/>
              </w:rPr>
              <w:t xml:space="preserve">Раз, два, три, все, у кого есть крылья,  ко мне беги!"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"Раз, два, три, все, кто живет в поле,  ко мне беги!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"Раз, два, три, те, кто умеет петь,  ко мне беги!" </w:t>
            </w:r>
            <w:proofErr w:type="gramEnd"/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"Раз, два, три, все, кто раньше был маленьким ко мне беги!" К ведущему подбегают дети с изображением человека, птицы, цветка, ветра</w:t>
            </w:r>
            <w:proofErr w:type="gramStart"/>
            <w:r w:rsidRPr="000415B7">
              <w:rPr>
                <w:sz w:val="28"/>
                <w:szCs w:val="28"/>
              </w:rPr>
              <w:t>… Н</w:t>
            </w:r>
            <w:proofErr w:type="gramEnd"/>
            <w:r w:rsidRPr="000415B7">
              <w:rPr>
                <w:sz w:val="28"/>
                <w:szCs w:val="28"/>
              </w:rPr>
              <w:t>е подбегают дети с изображением трактора, земли, песка…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"Раз, два, три, все, у кого есть листочки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"Раз, два, три, все, у кого изображена мебель, посуда… ко мне беги!" </w:t>
            </w:r>
          </w:p>
          <w:p w:rsidR="00D47324" w:rsidRPr="000415B7" w:rsidRDefault="00D47324" w:rsidP="00266921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</w:tc>
      </w:tr>
      <w:tr w:rsidR="000415B7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«На что похоже»</w:t>
            </w:r>
          </w:p>
          <w:p w:rsidR="00266921" w:rsidRPr="000415B7" w:rsidRDefault="00266921" w:rsidP="0026692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</w:t>
            </w:r>
            <w:r w:rsidRPr="000415B7">
              <w:rPr>
                <w:sz w:val="28"/>
                <w:szCs w:val="28"/>
              </w:rPr>
              <w:t xml:space="preserve">Развитие ассоциативности мышления, обучение детей сравнениям разнообразных систем.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>Ведущий  называет объект, а дети называют объекты, похожие на него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(по звуку, по запаху, по цвету, по размеру, по форме, по материалу</w:t>
            </w:r>
            <w:proofErr w:type="gramStart"/>
            <w:r w:rsidRPr="000415B7">
              <w:rPr>
                <w:sz w:val="28"/>
                <w:szCs w:val="28"/>
              </w:rPr>
              <w:t xml:space="preserve">).. </w:t>
            </w:r>
            <w:proofErr w:type="gramEnd"/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На что похож абажур? </w:t>
            </w:r>
            <w:proofErr w:type="gramEnd"/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На что похожа улыбка?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Половник.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На что похож дождь? </w:t>
            </w:r>
            <w:proofErr w:type="gramEnd"/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</w:t>
            </w:r>
            <w:proofErr w:type="gramStart"/>
            <w:r w:rsidRPr="000415B7">
              <w:rPr>
                <w:sz w:val="28"/>
                <w:szCs w:val="28"/>
              </w:rPr>
              <w:t>душ</w:t>
            </w:r>
            <w:proofErr w:type="gramEnd"/>
            <w:r w:rsidRPr="000415B7">
              <w:rPr>
                <w:sz w:val="28"/>
                <w:szCs w:val="28"/>
              </w:rPr>
              <w:t xml:space="preserve"> какой бывает?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На что похожа коробка цветных карандашей? </w:t>
            </w:r>
            <w:proofErr w:type="gramEnd"/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На что похожа кисть? </w:t>
            </w:r>
            <w:proofErr w:type="gramEnd"/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На что похож светофор? </w:t>
            </w:r>
            <w:proofErr w:type="gramEnd"/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На что похожа иголка? </w:t>
            </w:r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В: На что похож звук "Р"?</w:t>
            </w:r>
            <w:proofErr w:type="gramEnd"/>
          </w:p>
          <w:p w:rsidR="00266921" w:rsidRPr="000415B7" w:rsidRDefault="00266921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На что похожа мелодия вальса? </w:t>
            </w:r>
          </w:p>
          <w:p w:rsidR="000415B7" w:rsidRPr="000415B7" w:rsidRDefault="000415B7" w:rsidP="00C702D5">
            <w:pPr>
              <w:jc w:val="center"/>
              <w:rPr>
                <w:b/>
                <w:sz w:val="28"/>
                <w:szCs w:val="28"/>
              </w:rPr>
            </w:pPr>
          </w:p>
          <w:p w:rsidR="000415B7" w:rsidRPr="000415B7" w:rsidRDefault="000415B7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</w:p>
        </w:tc>
      </w:tr>
      <w:tr w:rsidR="000415B7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lastRenderedPageBreak/>
              <w:t>"Теремок"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</w:t>
            </w:r>
            <w:r w:rsidR="00684EB8">
              <w:rPr>
                <w:sz w:val="28"/>
                <w:szCs w:val="28"/>
              </w:rPr>
              <w:t>формировать умения</w:t>
            </w:r>
            <w:r w:rsidRPr="000415B7">
              <w:rPr>
                <w:sz w:val="28"/>
                <w:szCs w:val="28"/>
              </w:rPr>
              <w:t xml:space="preserve"> выделять свойства вещей, находить общее и различное.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 xml:space="preserve">Детям раздаются различные предметные картинки. Ведущий сидит в "теремке". Каждый приходящий в "теремок" сможет попасть туда только в том случае, если скажет, чем его предмет похож на предмет ведущего или отличается от него. Ключевыми словами являются слова: "Тук - тук. Кто в теремочке живет?".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Ход игры</w:t>
            </w:r>
            <w:proofErr w:type="gramStart"/>
            <w:r w:rsidRPr="000415B7">
              <w:rPr>
                <w:b/>
                <w:sz w:val="28"/>
                <w:szCs w:val="28"/>
                <w:u w:val="single"/>
              </w:rPr>
              <w:t>.:</w:t>
            </w:r>
            <w:proofErr w:type="gramEnd"/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1 вариант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Ведущий  выбрал машину.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Тук-тук. Кто в теремке живет?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 я, машина.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А я стол. Пусти меня к себе жить?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Пущу, если скажешь, чем ты похож на меня.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Д: Я - стол, похож на тебя тем, что служу людям (удерживаю разные предметы на себе, посуду, а ты тоже служишь людям, так как перевозишь их или грузы.</w:t>
            </w:r>
            <w:proofErr w:type="gramEnd"/>
            <w:r w:rsidRPr="000415B7">
              <w:rPr>
                <w:sz w:val="28"/>
                <w:szCs w:val="28"/>
              </w:rPr>
              <w:t xml:space="preserve"> Ты железная, я тоже могу быть железным. Ты, машина, живешь в доме - гараже и я живу в доме (в комнате). У тебя, машина, 4 колеса, а у меня 4 ноги. За мной ухаживают - меня моют и тебя, машина, моют. Ты, машина, издаешь запах (бензина) и я, стол, издаю запах, когда на меня ставят еду или помоют меня порошком. Мы с тобой похожи по форме. У меня крышка квадратная, у тебя тоже крыша квадратная. Я, стол, тоже могу быть такого же </w:t>
            </w:r>
            <w:proofErr w:type="gramStart"/>
            <w:r w:rsidRPr="000415B7">
              <w:rPr>
                <w:sz w:val="28"/>
                <w:szCs w:val="28"/>
              </w:rPr>
              <w:t>размера</w:t>
            </w:r>
            <w:proofErr w:type="gramEnd"/>
            <w:r w:rsidRPr="000415B7">
              <w:rPr>
                <w:sz w:val="28"/>
                <w:szCs w:val="28"/>
              </w:rPr>
              <w:t xml:space="preserve"> как и машина. Ты сделана из твердых человечков и я тоже. Машина может </w:t>
            </w:r>
            <w:proofErr w:type="gramStart"/>
            <w:r w:rsidRPr="000415B7">
              <w:rPr>
                <w:sz w:val="28"/>
                <w:szCs w:val="28"/>
              </w:rPr>
              <w:t>ездить</w:t>
            </w:r>
            <w:proofErr w:type="gramEnd"/>
            <w:r w:rsidRPr="000415B7">
              <w:rPr>
                <w:sz w:val="28"/>
                <w:szCs w:val="28"/>
              </w:rPr>
              <w:t xml:space="preserve"> и я могу ездить, так как у меня могут быть колесики.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2 вариант: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Пущу, если скажешь, чем ты, стол отличаешься от меня - машины.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Машина в прошлом была железом, а я стол в прошлом был деревянными досками. Моя главная функция - удерживать тарелки на столе, а машина нужна, чтобы перевозить грузы, людей. Я по цвету белый, а ты зеленая. Я на картинке здесь изображен маленьким столом, а ты большой машиной. У тебя, машина, ноги круглые, а у меня прямоугольные.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Тук - тук. Кто в теремочке живет?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 я, снегирь. А ты кто?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А я воробей. Пусти меня к себе!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Пущу тебя к себе, если скажешь, чем ты, воробей, похож на меня, снегиря. </w:t>
            </w:r>
          </w:p>
          <w:p w:rsidR="000415B7" w:rsidRPr="000415B7" w:rsidRDefault="000415B7" w:rsidP="00266921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</w:p>
        </w:tc>
      </w:tr>
      <w:tr w:rsidR="000415B7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lastRenderedPageBreak/>
              <w:t>"Найди друзей"</w:t>
            </w:r>
          </w:p>
          <w:p w:rsidR="00266921" w:rsidRPr="000415B7" w:rsidRDefault="00266921" w:rsidP="0026692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</w:t>
            </w:r>
            <w:r w:rsidRPr="000415B7">
              <w:rPr>
                <w:sz w:val="28"/>
                <w:szCs w:val="28"/>
              </w:rPr>
              <w:t xml:space="preserve">Дети должны определить, что умеет делать объект или что делается с его помощью.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 xml:space="preserve">Игру рекомендуется использовать после  игры "Что может?". Ведущий называет объект, выделяет его функцию, а дети говорят (с помощью набора предметных картинок), кто или что выполняет эту же функцию.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Ход игры: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Машина</w:t>
            </w:r>
            <w:proofErr w:type="gramEnd"/>
            <w:r w:rsidRPr="000415B7">
              <w:rPr>
                <w:sz w:val="28"/>
                <w:szCs w:val="28"/>
              </w:rPr>
              <w:t xml:space="preserve"> перевозит груз, а кто еще выполняет эту функцию.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Птица умеет летать, а кто еще умеет летать?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самолет сам летает?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 сказках вы часто встречаете волшебные предметы. Назовите их!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Назовите волшебные предметы, которые все могут, назовите из каких они сказок.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У</w:t>
            </w:r>
            <w:proofErr w:type="gramEnd"/>
            <w:r w:rsidRPr="000415B7">
              <w:rPr>
                <w:sz w:val="28"/>
                <w:szCs w:val="28"/>
              </w:rPr>
              <w:t xml:space="preserve"> меня в руках шар. Он может катиться. А какие еще предметы могут выполнять эту функцию (то есть закрепить у детей понятие о том, что катятся только предметы, у которых нет углов.) </w:t>
            </w:r>
          </w:p>
          <w:p w:rsidR="00266921" w:rsidRPr="000415B7" w:rsidRDefault="00266921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У</w:t>
            </w:r>
            <w:proofErr w:type="gramEnd"/>
            <w:r w:rsidRPr="000415B7">
              <w:rPr>
                <w:sz w:val="28"/>
                <w:szCs w:val="28"/>
              </w:rPr>
              <w:t xml:space="preserve"> меня карандаш. Его функция - оставлять след на бумаге. Какие еще предметы оставляют следы на бумаге. </w:t>
            </w:r>
          </w:p>
          <w:p w:rsidR="000415B7" w:rsidRPr="000415B7" w:rsidRDefault="000415B7" w:rsidP="00266921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</w:p>
        </w:tc>
      </w:tr>
      <w:tr w:rsidR="000415B7" w:rsidRPr="00224D02" w:rsidTr="00684EB8">
        <w:trPr>
          <w:trHeight w:val="3662"/>
        </w:trPr>
        <w:tc>
          <w:tcPr>
            <w:tcW w:w="10598" w:type="dxa"/>
            <w:vAlign w:val="center"/>
          </w:tcPr>
          <w:p w:rsidR="00266921" w:rsidRPr="000415B7" w:rsidRDefault="00266921" w:rsidP="0026692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"Все в мире перепуталось"</w:t>
            </w:r>
          </w:p>
          <w:p w:rsidR="00266921" w:rsidRPr="000415B7" w:rsidRDefault="00266921" w:rsidP="00266921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</w:t>
            </w:r>
            <w:r w:rsidRPr="000415B7">
              <w:rPr>
                <w:sz w:val="28"/>
                <w:szCs w:val="28"/>
              </w:rPr>
              <w:t>Расширять  представлений детей об окружающем мире.</w:t>
            </w:r>
          </w:p>
          <w:p w:rsidR="00266921" w:rsidRPr="000415B7" w:rsidRDefault="00266921" w:rsidP="00266921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>Для игры используется "модель мира", которая состоит из двух частей: рукотворного и природного мира</w:t>
            </w:r>
            <w:proofErr w:type="gramStart"/>
            <w:r w:rsidRPr="000415B7">
              <w:rPr>
                <w:sz w:val="28"/>
                <w:szCs w:val="28"/>
              </w:rPr>
              <w:t xml:space="preserve">.. </w:t>
            </w:r>
            <w:proofErr w:type="gramEnd"/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Воспитатель сам показывает, помещает или раздает детям предметные картинки. Вместе с воспитателем дети определяют местонахождение объекта на модели мира, объясняют, почему этот объект относится к природному или рукотворному миру. </w:t>
            </w:r>
          </w:p>
          <w:p w:rsidR="00266921" w:rsidRPr="000415B7" w:rsidRDefault="00266921" w:rsidP="00266921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изображено у тебя на картинке?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К</w:t>
            </w:r>
            <w:proofErr w:type="gramEnd"/>
            <w:r w:rsidRPr="000415B7">
              <w:rPr>
                <w:sz w:val="28"/>
                <w:szCs w:val="28"/>
              </w:rPr>
              <w:t xml:space="preserve"> какому миру относится яблоко?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Почему картинку с машиной поместили в рукотворный мир на модели?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На картинке - шуба. К какому миру принадлежит?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Почему вы так думаете?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Шубу поместим в сектор с посудой?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Итак, шуба относится к одежде. К верхней одежде.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На картинке - утка. К какому миру она относится.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Где живет утка? Где обитает?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Было семечком, а стало?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Было головастиком, а стало?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Был дождь, а стал?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Было</w:t>
            </w:r>
            <w:proofErr w:type="gramEnd"/>
            <w:r w:rsidRPr="000415B7">
              <w:rPr>
                <w:sz w:val="28"/>
                <w:szCs w:val="28"/>
              </w:rPr>
              <w:t xml:space="preserve"> деревом, а стало…Чем может стать дерево?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Было числом 4, а стало числом</w:t>
            </w:r>
            <w:proofErr w:type="gramStart"/>
            <w:r w:rsidRPr="000415B7">
              <w:rPr>
                <w:sz w:val="28"/>
                <w:szCs w:val="28"/>
              </w:rPr>
              <w:t xml:space="preserve">( </w:t>
            </w:r>
            <w:proofErr w:type="gramEnd"/>
            <w:r w:rsidRPr="000415B7">
              <w:rPr>
                <w:sz w:val="28"/>
                <w:szCs w:val="28"/>
              </w:rPr>
              <w:t xml:space="preserve">5).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Этого было много, а стало мало. Что это может быть?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Снега было много, а стало мало, потому что растаял весной.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lastRenderedPageBreak/>
              <w:t xml:space="preserve">В: Этого было мало, а стало много. Что это может быть?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Игрушек, </w:t>
            </w:r>
            <w:proofErr w:type="gramStart"/>
            <w:r w:rsidRPr="000415B7">
              <w:rPr>
                <w:sz w:val="28"/>
                <w:szCs w:val="28"/>
              </w:rPr>
              <w:t>овощей</w:t>
            </w:r>
            <w:proofErr w:type="gramEnd"/>
            <w:r w:rsidRPr="000415B7">
              <w:rPr>
                <w:sz w:val="28"/>
                <w:szCs w:val="28"/>
              </w:rPr>
              <w:t xml:space="preserve"> а огороде…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 было раньше маленьким, а стало большим.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Человек был маленьким ребенком, а стал взрослым и высоким.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 было раньше большим, а стало маленьким.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Конфета, когда ее едят становиться маленькой; самолет, когда рядом </w:t>
            </w:r>
            <w:proofErr w:type="gramStart"/>
            <w:r w:rsidRPr="000415B7">
              <w:rPr>
                <w:sz w:val="28"/>
                <w:szCs w:val="28"/>
              </w:rPr>
              <w:t>стоит</w:t>
            </w:r>
            <w:proofErr w:type="gramEnd"/>
            <w:r w:rsidRPr="000415B7">
              <w:rPr>
                <w:sz w:val="28"/>
                <w:szCs w:val="28"/>
              </w:rPr>
              <w:t xml:space="preserve"> кажется очень большим, а когда улетает - становиться все меньше и меньше. 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>: Было раньше тканью, а стало…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Д: Стало платьем, любой одеждой, занавесками, скатертью…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Это раньше было акварельными красками, а стало…</w:t>
            </w:r>
          </w:p>
          <w:p w:rsidR="00266921" w:rsidRPr="000415B7" w:rsidRDefault="00266921" w:rsidP="00266921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Д: Стало рисунком, картиной, кляксой, пятном…</w:t>
            </w:r>
          </w:p>
          <w:p w:rsidR="00266921" w:rsidRDefault="00266921" w:rsidP="00266921">
            <w:pPr>
              <w:jc w:val="center"/>
              <w:rPr>
                <w:sz w:val="28"/>
                <w:szCs w:val="28"/>
              </w:rPr>
            </w:pPr>
          </w:p>
          <w:p w:rsidR="000415B7" w:rsidRPr="00684EB8" w:rsidRDefault="000415B7" w:rsidP="00684EB8">
            <w:pPr>
              <w:rPr>
                <w:sz w:val="28"/>
                <w:szCs w:val="28"/>
              </w:rPr>
            </w:pPr>
          </w:p>
        </w:tc>
      </w:tr>
      <w:tr w:rsidR="000415B7" w:rsidRPr="00224D02" w:rsidTr="004F3E27">
        <w:trPr>
          <w:trHeight w:val="31905"/>
        </w:trPr>
        <w:tc>
          <w:tcPr>
            <w:tcW w:w="10598" w:type="dxa"/>
            <w:vAlign w:val="center"/>
          </w:tcPr>
          <w:p w:rsidR="00684EB8" w:rsidRPr="000415B7" w:rsidRDefault="00684EB8" w:rsidP="00684EB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lastRenderedPageBreak/>
              <w:t>" Чем был - чем стал"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Дидактическая задача</w:t>
            </w:r>
            <w:r>
              <w:rPr>
                <w:sz w:val="28"/>
                <w:szCs w:val="28"/>
              </w:rPr>
              <w:t>: формировать умения</w:t>
            </w:r>
            <w:bookmarkStart w:id="0" w:name="_GoBack"/>
            <w:bookmarkEnd w:id="0"/>
            <w:r w:rsidRPr="000415B7">
              <w:rPr>
                <w:sz w:val="28"/>
                <w:szCs w:val="28"/>
              </w:rPr>
              <w:t xml:space="preserve"> детей  определять  линии развития объекта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>1-ый вариант: Ведущий называет материа</w:t>
            </w:r>
            <w:proofErr w:type="gramStart"/>
            <w:r w:rsidRPr="000415B7">
              <w:rPr>
                <w:sz w:val="28"/>
                <w:szCs w:val="28"/>
              </w:rPr>
              <w:t>л(</w:t>
            </w:r>
            <w:proofErr w:type="gramEnd"/>
            <w:r w:rsidRPr="000415B7">
              <w:rPr>
                <w:sz w:val="28"/>
                <w:szCs w:val="28"/>
              </w:rPr>
              <w:t>глина, дерево, ткань…), а дети называют объекты материального мира, в которых эти материалы присутствуют…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2-ой вариант: Ведущий называет предмет рукотворного мира, а дети определяют, какие материалы использовались при его изготовлении.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</w:t>
            </w:r>
            <w:r w:rsidRPr="000415B7">
              <w:rPr>
                <w:sz w:val="28"/>
                <w:szCs w:val="28"/>
              </w:rPr>
              <w:t xml:space="preserve">     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Стекло. Оно было раньше сплавом разных материалов.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Из стекла сделана посуда, окна, зеркало. В экране телевизора есть стекло, в магазине стеклянные витрины. А я видел стеклянный стол.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хорошего в стеклянном столе?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Оно красивое, можно </w:t>
            </w:r>
            <w:proofErr w:type="gramStart"/>
            <w:r w:rsidRPr="000415B7">
              <w:rPr>
                <w:sz w:val="28"/>
                <w:szCs w:val="28"/>
              </w:rPr>
              <w:t>видеть</w:t>
            </w:r>
            <w:proofErr w:type="gramEnd"/>
            <w:r w:rsidRPr="000415B7">
              <w:rPr>
                <w:sz w:val="28"/>
                <w:szCs w:val="28"/>
              </w:rPr>
              <w:t xml:space="preserve"> как под столом лежит кошка.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что плохого в таком столе?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Такой стол </w:t>
            </w:r>
            <w:proofErr w:type="gramStart"/>
            <w:r w:rsidRPr="000415B7">
              <w:rPr>
                <w:sz w:val="28"/>
                <w:szCs w:val="28"/>
              </w:rPr>
              <w:t>может разбиться и осколками порежутся</w:t>
            </w:r>
            <w:proofErr w:type="gramEnd"/>
            <w:r w:rsidRPr="000415B7">
              <w:rPr>
                <w:sz w:val="28"/>
                <w:szCs w:val="28"/>
              </w:rPr>
              <w:t xml:space="preserve"> люди…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что еще может быть из стекла?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Есть стекла в очках, бывают стеклянные люстры, а в них стеклянные лампочки, в часах тоже есть стекло.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Было семечком, а стало?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Было головастиком, а стало?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Был дождь, а стал?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Было</w:t>
            </w:r>
            <w:proofErr w:type="gramEnd"/>
            <w:r w:rsidRPr="000415B7">
              <w:rPr>
                <w:sz w:val="28"/>
                <w:szCs w:val="28"/>
              </w:rPr>
              <w:t xml:space="preserve"> деревом, а стало…Чем может стать дерево?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Было числом 4, а стало числом</w:t>
            </w:r>
            <w:proofErr w:type="gramStart"/>
            <w:r w:rsidRPr="000415B7">
              <w:rPr>
                <w:sz w:val="28"/>
                <w:szCs w:val="28"/>
              </w:rPr>
              <w:t xml:space="preserve">( </w:t>
            </w:r>
            <w:proofErr w:type="gramEnd"/>
            <w:r w:rsidRPr="000415B7">
              <w:rPr>
                <w:sz w:val="28"/>
                <w:szCs w:val="28"/>
              </w:rPr>
              <w:t xml:space="preserve">5).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Этого было много, а стало мало. Что это может быть?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Снега было много, а стало мало, потому что растаял весной.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Этого было мало, а стало много. Что это может быть?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Игрушек, </w:t>
            </w:r>
            <w:proofErr w:type="gramStart"/>
            <w:r w:rsidRPr="000415B7">
              <w:rPr>
                <w:sz w:val="28"/>
                <w:szCs w:val="28"/>
              </w:rPr>
              <w:t>овощей</w:t>
            </w:r>
            <w:proofErr w:type="gramEnd"/>
            <w:r w:rsidRPr="000415B7">
              <w:rPr>
                <w:sz w:val="28"/>
                <w:szCs w:val="28"/>
              </w:rPr>
              <w:t xml:space="preserve"> а огороде…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 было раньше маленьким, а стало большим.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Человек был маленьким ребенком, а стал взрослым и высоким.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 было раньше большим, а стало маленьким.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Конфета, когда ее едят становиться маленькой; самолет, когда рядом </w:t>
            </w:r>
            <w:proofErr w:type="gramStart"/>
            <w:r w:rsidRPr="000415B7">
              <w:rPr>
                <w:sz w:val="28"/>
                <w:szCs w:val="28"/>
              </w:rPr>
              <w:t>стоит</w:t>
            </w:r>
            <w:proofErr w:type="gramEnd"/>
            <w:r w:rsidRPr="000415B7">
              <w:rPr>
                <w:sz w:val="28"/>
                <w:szCs w:val="28"/>
              </w:rPr>
              <w:t xml:space="preserve"> кажется очень большим, а когда улетает - становиться все меньше и меньше. 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>: Было раньше тканью, а стало…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Д: Стало платьем, любой одеждой, занавесками, скатертью…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Это раньше было акварельными красками, а стало…</w:t>
            </w:r>
          </w:p>
          <w:p w:rsidR="00684EB8" w:rsidRPr="000415B7" w:rsidRDefault="00684EB8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Д: Стало рисунком, картиной, кляксой, пятном…</w:t>
            </w:r>
          </w:p>
          <w:p w:rsidR="000415B7" w:rsidRPr="000415B7" w:rsidRDefault="000415B7" w:rsidP="00684EB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</w:p>
        </w:tc>
      </w:tr>
      <w:tr w:rsidR="000415B7" w:rsidRPr="00224D02" w:rsidTr="0059010B">
        <w:trPr>
          <w:trHeight w:val="7533"/>
        </w:trPr>
        <w:tc>
          <w:tcPr>
            <w:tcW w:w="10598" w:type="dxa"/>
          </w:tcPr>
          <w:p w:rsidR="000415B7" w:rsidRPr="000415B7" w:rsidRDefault="000415B7">
            <w:pPr>
              <w:rPr>
                <w:i/>
                <w:sz w:val="28"/>
                <w:szCs w:val="28"/>
              </w:rPr>
            </w:pPr>
          </w:p>
          <w:p w:rsidR="000415B7" w:rsidRPr="000415B7" w:rsidRDefault="000415B7" w:rsidP="002F554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415B7" w:rsidRPr="000415B7" w:rsidRDefault="000415B7" w:rsidP="002F554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"Давай поменяемся "</w:t>
            </w:r>
          </w:p>
          <w:p w:rsidR="000415B7" w:rsidRPr="000415B7" w:rsidRDefault="000415B7" w:rsidP="002F554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 xml:space="preserve">Игра проводится подгруппой. Каждый ребенок загадывает свой объект и говорит, что он (она) умеет делать. Затем идет обмен функциями между детьми, </w:t>
            </w:r>
            <w:proofErr w:type="gramStart"/>
            <w:r w:rsidRPr="000415B7">
              <w:rPr>
                <w:sz w:val="28"/>
                <w:szCs w:val="28"/>
              </w:rPr>
              <w:t>загадавших</w:t>
            </w:r>
            <w:proofErr w:type="gramEnd"/>
            <w:r w:rsidRPr="000415B7">
              <w:rPr>
                <w:sz w:val="28"/>
                <w:szCs w:val="28"/>
              </w:rPr>
              <w:t xml:space="preserve"> объект.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Р</w:t>
            </w:r>
            <w:proofErr w:type="gramStart"/>
            <w:r w:rsidRPr="000415B7">
              <w:rPr>
                <w:sz w:val="28"/>
                <w:szCs w:val="28"/>
              </w:rPr>
              <w:t>1</w:t>
            </w:r>
            <w:proofErr w:type="gramEnd"/>
            <w:r w:rsidRPr="000415B7">
              <w:rPr>
                <w:sz w:val="28"/>
                <w:szCs w:val="28"/>
              </w:rPr>
              <w:t xml:space="preserve"> - утро. Утром все просыпаются, умываются, собираются на работу, в школу, в детский сад.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Р</w:t>
            </w:r>
            <w:proofErr w:type="gramStart"/>
            <w:r w:rsidRPr="000415B7">
              <w:rPr>
                <w:sz w:val="28"/>
                <w:szCs w:val="28"/>
              </w:rPr>
              <w:t>2</w:t>
            </w:r>
            <w:proofErr w:type="gramEnd"/>
            <w:r w:rsidRPr="000415B7">
              <w:rPr>
                <w:sz w:val="28"/>
                <w:szCs w:val="28"/>
              </w:rPr>
              <w:t xml:space="preserve"> - день. Днем взрослые работают, дети в школе учатся, а в детском саду дети гуляют, занимаются, играют и спят.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Р3 - вечер. Вечером вся семья собирается дома, ужинают, дети учат уроки, взрослые смотрят телевизор, а совсем маленькие дети играют.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Р</w:t>
            </w:r>
            <w:proofErr w:type="gramStart"/>
            <w:r w:rsidRPr="000415B7">
              <w:rPr>
                <w:sz w:val="28"/>
                <w:szCs w:val="28"/>
              </w:rPr>
              <w:t>4</w:t>
            </w:r>
            <w:proofErr w:type="gramEnd"/>
            <w:r w:rsidRPr="000415B7">
              <w:rPr>
                <w:sz w:val="28"/>
                <w:szCs w:val="28"/>
              </w:rPr>
              <w:t xml:space="preserve"> - ночь. Ночью спят. Ночь нужна для того, чтобы люди-взрослые и дети могли отдохнуть и набраться сил для следующего дня.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теперь представьте себе, что ночью вся семья просыпается и начинает собираться на работу и так далее. </w:t>
            </w:r>
          </w:p>
          <w:p w:rsidR="000415B7" w:rsidRPr="000415B7" w:rsidRDefault="000415B7">
            <w:pPr>
              <w:rPr>
                <w:sz w:val="28"/>
                <w:szCs w:val="28"/>
              </w:rPr>
            </w:pPr>
          </w:p>
        </w:tc>
      </w:tr>
    </w:tbl>
    <w:p w:rsidR="000E6C5C" w:rsidRDefault="000E6C5C"/>
    <w:sectPr w:rsidR="000E6C5C" w:rsidSect="0059010B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AEA"/>
    <w:multiLevelType w:val="hybridMultilevel"/>
    <w:tmpl w:val="05F00DC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5861280"/>
    <w:multiLevelType w:val="hybridMultilevel"/>
    <w:tmpl w:val="F88E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63972"/>
    <w:multiLevelType w:val="hybridMultilevel"/>
    <w:tmpl w:val="2D5478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47324"/>
    <w:rsid w:val="000415B7"/>
    <w:rsid w:val="000E6C5C"/>
    <w:rsid w:val="00266921"/>
    <w:rsid w:val="002F5548"/>
    <w:rsid w:val="0030450B"/>
    <w:rsid w:val="004145B2"/>
    <w:rsid w:val="005102C7"/>
    <w:rsid w:val="0059010B"/>
    <w:rsid w:val="005B70DC"/>
    <w:rsid w:val="005D4753"/>
    <w:rsid w:val="00684EB8"/>
    <w:rsid w:val="006C791B"/>
    <w:rsid w:val="00AF6073"/>
    <w:rsid w:val="00C80104"/>
    <w:rsid w:val="00D47324"/>
    <w:rsid w:val="00E03B42"/>
    <w:rsid w:val="00F8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3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0439720BB61247B1CFF96AE31E9B24" ma:contentTypeVersion="45" ma:contentTypeDescription="Создание документа." ma:contentTypeScope="" ma:versionID="8a652679270efdd7c715e6d2a2ec2c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C3F4E-A46A-4E3F-9BD9-23CB1A4BB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1AA12-3732-4A00-BF7F-25F5129EE15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BC40EC-72F9-41D2-9233-9D84AA037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</Company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2019-04-09T18:27:00Z</cp:lastPrinted>
  <dcterms:created xsi:type="dcterms:W3CDTF">2009-12-24T08:01:00Z</dcterms:created>
  <dcterms:modified xsi:type="dcterms:W3CDTF">2019-04-11T14:53:00Z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0x0101003F0439720BB61247B1CFF96AE31E9B24</vt:lpwstr>
  </property>
</Properties>
</file>